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89578" w14:textId="5EB0D51D" w:rsidR="006D198C" w:rsidRPr="00343E33" w:rsidRDefault="00B47879" w:rsidP="00DA7EE0">
      <w:pPr>
        <w:jc w:val="center"/>
        <w:rPr>
          <w:rFonts w:cstheme="minorHAnsi"/>
        </w:rPr>
      </w:pPr>
      <w:r w:rsidRPr="00343E3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F2DD0" wp14:editId="083C582F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78E0A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3pt" to="46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" strokecolor="gray [1629]" strokeweight="1pt">
                <v:stroke joinstyle="miter"/>
              </v:line>
            </w:pict>
          </mc:Fallback>
        </mc:AlternateContent>
      </w:r>
      <w:r w:rsidRPr="00343E33">
        <w:rPr>
          <w:rFonts w:cstheme="minorHAnsi"/>
        </w:rPr>
        <w:br/>
      </w:r>
      <w:r w:rsidR="00531DA4" w:rsidRPr="00343E33">
        <w:rPr>
          <w:rFonts w:cstheme="minorHAnsi"/>
        </w:rPr>
        <w:t>Summer Sale Email Templates</w:t>
      </w:r>
      <w:r w:rsidRPr="00343E33">
        <w:rPr>
          <w:rFonts w:cstheme="minorHAnsi"/>
        </w:rPr>
        <w:br/>
      </w:r>
    </w:p>
    <w:p w14:paraId="735F75E0" w14:textId="0E757720" w:rsidR="006D198C" w:rsidRPr="00343E33" w:rsidRDefault="006D198C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#</w:t>
      </w:r>
      <w:proofErr w:type="gramStart"/>
      <w:r w:rsidRPr="00343E33">
        <w:rPr>
          <w:rFonts w:asciiTheme="minorHAnsi" w:hAnsiTheme="minorHAnsi" w:cstheme="minorHAnsi"/>
        </w:rPr>
        <w:t>1</w:t>
      </w:r>
      <w:r w:rsidR="00753A2E" w:rsidRPr="00343E33">
        <w:rPr>
          <w:rFonts w:asciiTheme="minorHAnsi" w:hAnsiTheme="minorHAnsi" w:cstheme="minorHAnsi"/>
        </w:rPr>
        <w:t xml:space="preserve">  </w:t>
      </w:r>
      <w:proofErr w:type="spellStart"/>
      <w:r w:rsidR="00753A2E" w:rsidRPr="00343E33">
        <w:rPr>
          <w:rFonts w:asciiTheme="minorHAnsi" w:hAnsiTheme="minorHAnsi" w:cstheme="minorHAnsi"/>
        </w:rPr>
        <w:t>EndoBlend</w:t>
      </w:r>
      <w:proofErr w:type="spellEnd"/>
      <w:proofErr w:type="gramEnd"/>
      <w:r w:rsidR="004434DC" w:rsidRPr="00343E33">
        <w:rPr>
          <w:rFonts w:asciiTheme="minorHAnsi" w:hAnsiTheme="minorHAnsi" w:cstheme="minorHAnsi"/>
        </w:rPr>
        <w:t>™</w:t>
      </w:r>
    </w:p>
    <w:p w14:paraId="303A0910" w14:textId="77777777" w:rsidR="006D198C" w:rsidRPr="00343E33" w:rsidRDefault="006D198C">
      <w:pPr>
        <w:rPr>
          <w:rFonts w:asciiTheme="minorHAnsi" w:hAnsiTheme="minorHAnsi" w:cstheme="minorHAnsi"/>
        </w:rPr>
      </w:pPr>
    </w:p>
    <w:p w14:paraId="3D7A79DD" w14:textId="7F41BE10" w:rsidR="006D198C" w:rsidRPr="00343E33" w:rsidRDefault="006D198C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Subject line:  </w:t>
      </w:r>
      <w:r w:rsidR="007F7CB1" w:rsidRPr="00343E33">
        <w:rPr>
          <w:rFonts w:asciiTheme="minorHAnsi" w:hAnsiTheme="minorHAnsi" w:cstheme="minorHAnsi"/>
        </w:rPr>
        <w:t>The Power of Hemp Oil!</w:t>
      </w:r>
    </w:p>
    <w:p w14:paraId="1EA1DEF7" w14:textId="77777777" w:rsidR="006D198C" w:rsidRPr="00343E33" w:rsidRDefault="006D198C">
      <w:pPr>
        <w:rPr>
          <w:rFonts w:asciiTheme="minorHAnsi" w:hAnsiTheme="minorHAnsi" w:cstheme="minorHAnsi"/>
        </w:rPr>
      </w:pPr>
    </w:p>
    <w:p w14:paraId="42F36EBD" w14:textId="5D1981FC" w:rsidR="006D198C" w:rsidRPr="00343E33" w:rsidRDefault="006D198C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Dear [</w:t>
      </w:r>
      <w:r w:rsidRPr="00343E33">
        <w:rPr>
          <w:rFonts w:asciiTheme="minorHAnsi" w:hAnsiTheme="minorHAnsi" w:cstheme="minorHAnsi"/>
          <w:highlight w:val="yellow"/>
        </w:rPr>
        <w:t>CUSTOMER NAME]</w:t>
      </w:r>
      <w:r w:rsidR="00A83154" w:rsidRPr="00343E33">
        <w:rPr>
          <w:rFonts w:asciiTheme="minorHAnsi" w:hAnsiTheme="minorHAnsi" w:cstheme="minorHAnsi"/>
        </w:rPr>
        <w:t>,</w:t>
      </w:r>
      <w:r w:rsidRPr="00343E33">
        <w:rPr>
          <w:rFonts w:asciiTheme="minorHAnsi" w:hAnsiTheme="minorHAnsi" w:cstheme="minorHAnsi"/>
        </w:rPr>
        <w:t xml:space="preserve">   (If you can customize – please do!)</w:t>
      </w:r>
    </w:p>
    <w:p w14:paraId="0FEC2DAB" w14:textId="77777777" w:rsidR="006D198C" w:rsidRPr="00343E33" w:rsidRDefault="006D198C">
      <w:pPr>
        <w:rPr>
          <w:rFonts w:asciiTheme="minorHAnsi" w:hAnsiTheme="minorHAnsi" w:cstheme="minorHAnsi"/>
        </w:rPr>
      </w:pPr>
    </w:p>
    <w:p w14:paraId="0C822B1D" w14:textId="623AD478" w:rsidR="00531DA4" w:rsidRPr="00343E33" w:rsidRDefault="001F5098" w:rsidP="00531DA4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 </w:t>
      </w:r>
      <w:r w:rsidR="00D610D2" w:rsidRPr="00343E33">
        <w:rPr>
          <w:rFonts w:asciiTheme="minorHAnsi" w:hAnsiTheme="minorHAnsi" w:cstheme="minorHAnsi"/>
        </w:rPr>
        <w:t xml:space="preserve">Hemp oil is all the buzz as of late – and for good reason! </w:t>
      </w:r>
    </w:p>
    <w:p w14:paraId="05F5D9A9" w14:textId="43ABE89C" w:rsidR="00D610D2" w:rsidRPr="00343E33" w:rsidRDefault="00D610D2" w:rsidP="00531DA4">
      <w:pPr>
        <w:rPr>
          <w:rFonts w:asciiTheme="minorHAnsi" w:hAnsiTheme="minorHAnsi" w:cstheme="minorHAnsi"/>
        </w:rPr>
      </w:pPr>
    </w:p>
    <w:p w14:paraId="350775B3" w14:textId="7599E42A" w:rsidR="00D610D2" w:rsidRPr="00343E33" w:rsidRDefault="00D610D2" w:rsidP="00531DA4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Here’s why…</w:t>
      </w:r>
    </w:p>
    <w:p w14:paraId="0D0FDD80" w14:textId="34B13E3C" w:rsidR="00D610D2" w:rsidRPr="00343E33" w:rsidRDefault="00D610D2" w:rsidP="00531DA4">
      <w:pPr>
        <w:rPr>
          <w:rFonts w:asciiTheme="minorHAnsi" w:hAnsiTheme="minorHAnsi" w:cstheme="minorHAnsi"/>
        </w:rPr>
      </w:pPr>
    </w:p>
    <w:p w14:paraId="2B5DED09" w14:textId="024FC456" w:rsidR="00D610D2" w:rsidRPr="00343E33" w:rsidRDefault="00D610D2" w:rsidP="00D610D2">
      <w:pPr>
        <w:rPr>
          <w:rFonts w:asciiTheme="minorHAnsi" w:hAnsiTheme="minorHAnsi" w:cstheme="minorHAnsi"/>
          <w:b/>
          <w:bCs/>
        </w:rPr>
      </w:pPr>
      <w:r w:rsidRPr="00343E33">
        <w:rPr>
          <w:rFonts w:asciiTheme="minorHAnsi" w:hAnsiTheme="minorHAnsi" w:cstheme="minorHAnsi"/>
        </w:rPr>
        <w:t xml:space="preserve">Without getting too scientific – it all comes down to your </w:t>
      </w:r>
      <w:r w:rsidRPr="00343E33">
        <w:rPr>
          <w:rFonts w:asciiTheme="minorHAnsi" w:hAnsiTheme="minorHAnsi" w:cstheme="minorHAnsi"/>
          <w:b/>
          <w:bCs/>
        </w:rPr>
        <w:t>Endocannabinoid System.</w:t>
      </w:r>
    </w:p>
    <w:p w14:paraId="492BC7A5" w14:textId="2F96EBD2" w:rsidR="00D610D2" w:rsidRPr="00343E33" w:rsidRDefault="00D610D2" w:rsidP="00D610D2">
      <w:pPr>
        <w:rPr>
          <w:rFonts w:asciiTheme="minorHAnsi" w:hAnsiTheme="minorHAnsi" w:cstheme="minorHAnsi"/>
          <w:b/>
          <w:bCs/>
        </w:rPr>
      </w:pPr>
    </w:p>
    <w:p w14:paraId="4BE1B0D4" w14:textId="258B6B98" w:rsidR="00D610D2" w:rsidRPr="00343E33" w:rsidRDefault="00D610D2" w:rsidP="00D610D2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  <w:b/>
          <w:bCs/>
          <w:i/>
          <w:iCs/>
        </w:rPr>
        <w:t xml:space="preserve">Endocannabinoids </w:t>
      </w:r>
      <w:r w:rsidRPr="00343E33">
        <w:rPr>
          <w:rFonts w:asciiTheme="minorHAnsi" w:hAnsiTheme="minorHAnsi" w:cstheme="minorHAnsi"/>
        </w:rPr>
        <w:t xml:space="preserve">are one of the most versatile molecules we know of, and unless you are a scientist or </w:t>
      </w:r>
      <w:r w:rsidR="00474BC7">
        <w:rPr>
          <w:rFonts w:asciiTheme="minorHAnsi" w:hAnsiTheme="minorHAnsi" w:cstheme="minorHAnsi"/>
        </w:rPr>
        <w:t>healthcare provider</w:t>
      </w:r>
      <w:r w:rsidRPr="00343E33">
        <w:rPr>
          <w:rFonts w:asciiTheme="minorHAnsi" w:hAnsiTheme="minorHAnsi" w:cstheme="minorHAnsi"/>
        </w:rPr>
        <w:t xml:space="preserve"> – you’ve probably never heard of them.</w:t>
      </w:r>
      <w:r w:rsidR="00753A2E" w:rsidRPr="00343E33">
        <w:rPr>
          <w:rFonts w:asciiTheme="minorHAnsi" w:hAnsiTheme="minorHAnsi" w:cstheme="minorHAnsi"/>
        </w:rPr>
        <w:t xml:space="preserve">  </w:t>
      </w:r>
    </w:p>
    <w:p w14:paraId="56019380" w14:textId="158476AF" w:rsidR="00753A2E" w:rsidRPr="00343E33" w:rsidRDefault="00753A2E" w:rsidP="00D610D2">
      <w:pPr>
        <w:rPr>
          <w:rFonts w:asciiTheme="minorHAnsi" w:hAnsiTheme="minorHAnsi" w:cstheme="minorHAnsi"/>
        </w:rPr>
      </w:pPr>
    </w:p>
    <w:p w14:paraId="001560E8" w14:textId="2AEF2036" w:rsidR="00D610D2" w:rsidRPr="00343E33" w:rsidRDefault="00D610D2" w:rsidP="00D610D2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Your endocannabinoid system is connected to a myriad of process</w:t>
      </w:r>
      <w:r w:rsidR="00C863AE" w:rsidRPr="00343E33">
        <w:rPr>
          <w:rFonts w:asciiTheme="minorHAnsi" w:hAnsiTheme="minorHAnsi" w:cstheme="minorHAnsi"/>
        </w:rPr>
        <w:t>es</w:t>
      </w:r>
      <w:r w:rsidRPr="00343E33">
        <w:rPr>
          <w:rFonts w:asciiTheme="minorHAnsi" w:hAnsiTheme="minorHAnsi" w:cstheme="minorHAnsi"/>
        </w:rPr>
        <w:t xml:space="preserve"> and functions in your body including memory, stress, pain, appetite, metabolism, reproductive function and yes – even your immune function.</w:t>
      </w:r>
    </w:p>
    <w:p w14:paraId="0971BA6F" w14:textId="72B806EB" w:rsidR="00D610D2" w:rsidRPr="00343E33" w:rsidRDefault="00D610D2" w:rsidP="00D610D2">
      <w:pPr>
        <w:rPr>
          <w:rFonts w:asciiTheme="minorHAnsi" w:hAnsiTheme="minorHAnsi" w:cstheme="minorHAnsi"/>
        </w:rPr>
      </w:pPr>
    </w:p>
    <w:p w14:paraId="0EAD4942" w14:textId="2C491F04" w:rsidR="00D610D2" w:rsidRPr="00343E33" w:rsidRDefault="00753A2E" w:rsidP="00531DA4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Stress</w:t>
      </w:r>
      <w:r w:rsidR="00474BC7">
        <w:rPr>
          <w:rFonts w:asciiTheme="minorHAnsi" w:hAnsiTheme="minorHAnsi" w:cstheme="minorHAnsi"/>
        </w:rPr>
        <w:t>ors</w:t>
      </w:r>
      <w:r w:rsidRPr="00343E33">
        <w:rPr>
          <w:rFonts w:asciiTheme="minorHAnsi" w:hAnsiTheme="minorHAnsi" w:cstheme="minorHAnsi"/>
        </w:rPr>
        <w:t xml:space="preserve"> to this delicate system will often lead to a variety of discomforts. The good news – we have </w:t>
      </w:r>
      <w:r w:rsidR="009B5C0B">
        <w:rPr>
          <w:rFonts w:asciiTheme="minorHAnsi" w:hAnsiTheme="minorHAnsi" w:cstheme="minorHAnsi"/>
        </w:rPr>
        <w:t>great support for this system</w:t>
      </w:r>
      <w:r w:rsidRPr="00343E33">
        <w:rPr>
          <w:rFonts w:asciiTheme="minorHAnsi" w:hAnsiTheme="minorHAnsi" w:cstheme="minorHAnsi"/>
        </w:rPr>
        <w:t xml:space="preserve">. </w:t>
      </w:r>
    </w:p>
    <w:p w14:paraId="426E29AE" w14:textId="1741E336" w:rsidR="00D610D2" w:rsidRPr="00343E33" w:rsidRDefault="00D610D2" w:rsidP="00531DA4">
      <w:pPr>
        <w:rPr>
          <w:rFonts w:asciiTheme="minorHAnsi" w:hAnsiTheme="minorHAnsi" w:cstheme="minorHAnsi"/>
        </w:rPr>
      </w:pPr>
    </w:p>
    <w:p w14:paraId="702E1303" w14:textId="1FEC3E80" w:rsidR="00D610D2" w:rsidRPr="00343E33" w:rsidRDefault="00D610D2" w:rsidP="00D610D2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At </w:t>
      </w:r>
      <w:r w:rsidRPr="00343E33">
        <w:rPr>
          <w:rFonts w:asciiTheme="minorHAnsi" w:hAnsiTheme="minorHAnsi" w:cstheme="minorHAnsi"/>
          <w:highlight w:val="yellow"/>
        </w:rPr>
        <w:t>[</w:t>
      </w:r>
      <w:r w:rsidR="009B5C0B">
        <w:rPr>
          <w:rFonts w:asciiTheme="minorHAnsi" w:hAnsiTheme="minorHAnsi" w:cstheme="minorHAnsi"/>
          <w:highlight w:val="yellow"/>
        </w:rPr>
        <w:t>CLINIC</w:t>
      </w:r>
      <w:r w:rsidRPr="00343E33">
        <w:rPr>
          <w:rFonts w:asciiTheme="minorHAnsi" w:hAnsiTheme="minorHAnsi" w:cstheme="minorHAnsi"/>
          <w:highlight w:val="yellow"/>
        </w:rPr>
        <w:t xml:space="preserve"> NAME]</w:t>
      </w:r>
      <w:r w:rsidRPr="00343E33">
        <w:rPr>
          <w:rFonts w:asciiTheme="minorHAnsi" w:hAnsiTheme="minorHAnsi" w:cstheme="minorHAnsi"/>
        </w:rPr>
        <w:t xml:space="preserve">, we suggest EndoBlend™ </w:t>
      </w:r>
      <w:r w:rsidR="00753A2E" w:rsidRPr="00343E33">
        <w:rPr>
          <w:rFonts w:asciiTheme="minorHAnsi" w:hAnsiTheme="minorHAnsi" w:cstheme="minorHAnsi"/>
        </w:rPr>
        <w:t>d</w:t>
      </w:r>
      <w:r w:rsidRPr="00343E33">
        <w:rPr>
          <w:rFonts w:asciiTheme="minorHAnsi" w:hAnsiTheme="minorHAnsi" w:cstheme="minorHAnsi"/>
        </w:rPr>
        <w:t xml:space="preserve">esigned for those experiencing discomfort by supporting the endocannabinoid system through a blend of ingredients in virgin hemp </w:t>
      </w:r>
      <w:proofErr w:type="gramStart"/>
      <w:r w:rsidRPr="00343E33">
        <w:rPr>
          <w:rFonts w:asciiTheme="minorHAnsi" w:hAnsiTheme="minorHAnsi" w:cstheme="minorHAnsi"/>
        </w:rPr>
        <w:t>oil</w:t>
      </w:r>
      <w:r w:rsidR="00A83154" w:rsidRPr="00343E33">
        <w:rPr>
          <w:rFonts w:asciiTheme="minorHAnsi" w:hAnsiTheme="minorHAnsi" w:cstheme="minorHAnsi"/>
        </w:rPr>
        <w:t>.</w:t>
      </w:r>
      <w:r w:rsidRPr="00343E33">
        <w:rPr>
          <w:rFonts w:asciiTheme="minorHAnsi" w:hAnsiTheme="minorHAnsi" w:cstheme="minorHAnsi"/>
        </w:rPr>
        <w:t>*</w:t>
      </w:r>
      <w:proofErr w:type="gramEnd"/>
    </w:p>
    <w:p w14:paraId="08EB1C46" w14:textId="3EA856E9" w:rsidR="00753A2E" w:rsidRPr="00343E33" w:rsidRDefault="00753A2E" w:rsidP="00D610D2">
      <w:pPr>
        <w:rPr>
          <w:rFonts w:asciiTheme="minorHAnsi" w:hAnsiTheme="minorHAnsi" w:cstheme="minorHAnsi"/>
        </w:rPr>
      </w:pPr>
    </w:p>
    <w:p w14:paraId="5A1BDC46" w14:textId="654FC9A2" w:rsidR="00753A2E" w:rsidRPr="00343E33" w:rsidRDefault="00753A2E" w:rsidP="00D610D2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EndoBlend is a liquid for optimum absorption and comes in two great flavors: Spiced Chai and Warm Citrus.</w:t>
      </w:r>
      <w:r w:rsidR="00DA7EE0" w:rsidRPr="00343E33">
        <w:rPr>
          <w:rFonts w:asciiTheme="minorHAnsi" w:hAnsiTheme="minorHAnsi" w:cstheme="minorHAnsi"/>
        </w:rPr>
        <w:t xml:space="preserve"> </w:t>
      </w:r>
      <w:r w:rsidRPr="00343E33">
        <w:rPr>
          <w:rFonts w:asciiTheme="minorHAnsi" w:hAnsiTheme="minorHAnsi" w:cstheme="minorHAnsi"/>
        </w:rPr>
        <w:t xml:space="preserve">1-2 Tablespoons taken daily may be just the boost your endocannabinoid system needs to keep it on track! </w:t>
      </w:r>
    </w:p>
    <w:p w14:paraId="15BE9845" w14:textId="4BE45712" w:rsidR="00753A2E" w:rsidRPr="00343E33" w:rsidRDefault="00753A2E" w:rsidP="00D610D2">
      <w:pPr>
        <w:rPr>
          <w:rFonts w:asciiTheme="minorHAnsi" w:hAnsiTheme="minorHAnsi" w:cstheme="minorHAnsi"/>
        </w:rPr>
      </w:pPr>
    </w:p>
    <w:p w14:paraId="11ED3CBC" w14:textId="40F735BA" w:rsidR="00753A2E" w:rsidRPr="00343E33" w:rsidRDefault="00753A2E" w:rsidP="00D610D2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Not sure if EndoBlend is right for you? Give us a call to set up an appointment. </w:t>
      </w:r>
    </w:p>
    <w:p w14:paraId="1FC1308C" w14:textId="4A69EEA3" w:rsidR="00753A2E" w:rsidRPr="00343E33" w:rsidRDefault="00753A2E" w:rsidP="00D610D2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  <w:highlight w:val="yellow"/>
        </w:rPr>
        <w:t>[CONTACT INFORMATION TO SET UP APPOINTMENT]</w:t>
      </w:r>
    </w:p>
    <w:p w14:paraId="78A3C799" w14:textId="329C48E9" w:rsidR="00D610D2" w:rsidRPr="00343E33" w:rsidRDefault="00D610D2" w:rsidP="00D610D2">
      <w:pPr>
        <w:rPr>
          <w:rFonts w:asciiTheme="minorHAnsi" w:hAnsiTheme="minorHAnsi" w:cstheme="minorHAnsi"/>
        </w:rPr>
      </w:pPr>
    </w:p>
    <w:p w14:paraId="0F63E0A8" w14:textId="77777777" w:rsidR="00B31496" w:rsidRPr="00343E33" w:rsidRDefault="00B31496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To your health,</w:t>
      </w:r>
    </w:p>
    <w:p w14:paraId="0B4931BE" w14:textId="2645FCA1" w:rsidR="00B31496" w:rsidRPr="00343E33" w:rsidRDefault="00B31496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  <w:highlight w:val="yellow"/>
        </w:rPr>
        <w:t>[HEALTHCARE PR</w:t>
      </w:r>
      <w:r w:rsidR="00DA7EE0" w:rsidRPr="00343E33">
        <w:rPr>
          <w:rFonts w:asciiTheme="minorHAnsi" w:hAnsiTheme="minorHAnsi" w:cstheme="minorHAnsi"/>
          <w:highlight w:val="yellow"/>
        </w:rPr>
        <w:t>OVIDER</w:t>
      </w:r>
      <w:r w:rsidRPr="00343E33">
        <w:rPr>
          <w:rFonts w:asciiTheme="minorHAnsi" w:hAnsiTheme="minorHAnsi" w:cstheme="minorHAnsi"/>
          <w:highlight w:val="yellow"/>
        </w:rPr>
        <w:t xml:space="preserve"> NAME]</w:t>
      </w:r>
    </w:p>
    <w:p w14:paraId="2F55A531" w14:textId="77777777" w:rsidR="00DA7EE0" w:rsidRPr="00343E33" w:rsidRDefault="00DA7EE0" w:rsidP="00777771">
      <w:pPr>
        <w:rPr>
          <w:rFonts w:asciiTheme="minorHAnsi" w:hAnsiTheme="minorHAnsi" w:cstheme="minorHAnsi"/>
        </w:rPr>
      </w:pPr>
    </w:p>
    <w:p w14:paraId="03DB92D4" w14:textId="77777777" w:rsidR="00E511BD" w:rsidRDefault="00B31496" w:rsidP="00753A2E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*These statements have not been evaluated by the Food and Drug Administration. This product is not intended to diagnose, treat, </w:t>
      </w:r>
      <w:r w:rsidR="00237C3B" w:rsidRPr="00343E33">
        <w:rPr>
          <w:rFonts w:asciiTheme="minorHAnsi" w:hAnsiTheme="minorHAnsi" w:cstheme="minorHAnsi"/>
        </w:rPr>
        <w:t>cure,</w:t>
      </w:r>
      <w:r w:rsidRPr="00343E33">
        <w:rPr>
          <w:rFonts w:asciiTheme="minorHAnsi" w:hAnsiTheme="minorHAnsi" w:cstheme="minorHAnsi"/>
        </w:rPr>
        <w:t xml:space="preserve"> or prevent any disease.</w:t>
      </w:r>
      <w:r w:rsidR="00777771" w:rsidRPr="00343E33">
        <w:rPr>
          <w:rFonts w:asciiTheme="minorHAnsi" w:hAnsiTheme="minorHAnsi" w:cstheme="minorHAnsi"/>
        </w:rPr>
        <w:t xml:space="preserve">  </w:t>
      </w:r>
    </w:p>
    <w:p w14:paraId="5BB7F61A" w14:textId="77777777" w:rsidR="006215B0" w:rsidRDefault="006215B0" w:rsidP="00753A2E">
      <w:pPr>
        <w:rPr>
          <w:rFonts w:asciiTheme="minorHAnsi" w:hAnsiTheme="minorHAnsi" w:cstheme="minorHAnsi"/>
        </w:rPr>
      </w:pPr>
    </w:p>
    <w:p w14:paraId="5FC19FA6" w14:textId="79696797" w:rsidR="00753A2E" w:rsidRPr="00E511BD" w:rsidRDefault="00B31496" w:rsidP="00753A2E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lastRenderedPageBreak/>
        <w:t>#2</w:t>
      </w:r>
      <w:r w:rsidR="00753A2E" w:rsidRPr="00343E33">
        <w:rPr>
          <w:rFonts w:asciiTheme="minorHAnsi" w:hAnsiTheme="minorHAnsi" w:cstheme="minorHAnsi"/>
        </w:rPr>
        <w:t xml:space="preserve"> </w:t>
      </w:r>
      <w:proofErr w:type="spellStart"/>
      <w:r w:rsidR="00753A2E" w:rsidRPr="006215B0">
        <w:rPr>
          <w:rFonts w:asciiTheme="minorHAnsi" w:hAnsiTheme="minorHAnsi" w:cstheme="minorHAnsi"/>
          <w:color w:val="000000" w:themeColor="text1"/>
        </w:rPr>
        <w:t>NeuroBiota</w:t>
      </w:r>
      <w:proofErr w:type="spellEnd"/>
      <w:r w:rsidR="004434DC" w:rsidRPr="006215B0">
        <w:rPr>
          <w:rFonts w:asciiTheme="minorHAnsi" w:hAnsiTheme="minorHAnsi" w:cstheme="minorHAnsi"/>
          <w:color w:val="000000" w:themeColor="text1"/>
        </w:rPr>
        <w:t>™</w:t>
      </w:r>
    </w:p>
    <w:p w14:paraId="2E7587BA" w14:textId="22169233" w:rsidR="006D198C" w:rsidRPr="00343E33" w:rsidRDefault="006D198C">
      <w:pPr>
        <w:rPr>
          <w:rFonts w:asciiTheme="minorHAnsi" w:hAnsiTheme="minorHAnsi" w:cstheme="minorHAnsi"/>
        </w:rPr>
      </w:pPr>
    </w:p>
    <w:p w14:paraId="7BA62971" w14:textId="0644D821" w:rsidR="00B31496" w:rsidRPr="00343E33" w:rsidRDefault="00B31496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Subject line: </w:t>
      </w:r>
      <w:r w:rsidR="00343E33" w:rsidRPr="00343E33">
        <w:rPr>
          <w:rFonts w:asciiTheme="minorHAnsi" w:hAnsiTheme="minorHAnsi" w:cstheme="minorHAnsi"/>
        </w:rPr>
        <w:t xml:space="preserve"> </w:t>
      </w:r>
      <w:r w:rsidR="004765F6">
        <w:rPr>
          <w:rFonts w:asciiTheme="minorHAnsi" w:hAnsiTheme="minorHAnsi" w:cstheme="minorHAnsi"/>
        </w:rPr>
        <w:t>Is Your Gut Healthy?</w:t>
      </w:r>
      <w:r w:rsidR="00343E33" w:rsidRPr="00343E33">
        <w:rPr>
          <w:rFonts w:asciiTheme="minorHAnsi" w:hAnsiTheme="minorHAnsi" w:cstheme="minorHAnsi"/>
        </w:rPr>
        <w:t xml:space="preserve"> </w:t>
      </w:r>
    </w:p>
    <w:p w14:paraId="3090E0D8" w14:textId="77777777" w:rsidR="00B31496" w:rsidRPr="00343E33" w:rsidRDefault="00B31496">
      <w:pPr>
        <w:rPr>
          <w:rFonts w:cstheme="minorHAnsi"/>
        </w:rPr>
      </w:pPr>
    </w:p>
    <w:p w14:paraId="410E7DA2" w14:textId="64108BA4" w:rsidR="00B31496" w:rsidRPr="00343E33" w:rsidRDefault="00B31496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Dear </w:t>
      </w:r>
      <w:r w:rsidRPr="00343E33">
        <w:rPr>
          <w:rFonts w:asciiTheme="minorHAnsi" w:hAnsiTheme="minorHAnsi" w:cstheme="minorHAnsi"/>
          <w:highlight w:val="yellow"/>
        </w:rPr>
        <w:t>[CUSTOMER NAME]</w:t>
      </w:r>
      <w:r w:rsidR="00A83154" w:rsidRPr="00343E33">
        <w:rPr>
          <w:rFonts w:asciiTheme="minorHAnsi" w:hAnsiTheme="minorHAnsi" w:cstheme="minorHAnsi"/>
        </w:rPr>
        <w:t>,</w:t>
      </w:r>
    </w:p>
    <w:p w14:paraId="402396CF" w14:textId="305D5B3E" w:rsidR="00753A2E" w:rsidRPr="00343E33" w:rsidRDefault="00753A2E">
      <w:pPr>
        <w:rPr>
          <w:rFonts w:asciiTheme="minorHAnsi" w:hAnsiTheme="minorHAnsi" w:cstheme="minorHAnsi"/>
        </w:rPr>
      </w:pPr>
    </w:p>
    <w:p w14:paraId="08821D6A" w14:textId="7FD7F9BC" w:rsidR="00753A2E" w:rsidRDefault="0038556A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Most people have heard the phrase “Gut Health”, but what does that really mean? How do you know if you have a healthy gut or not?</w:t>
      </w:r>
    </w:p>
    <w:p w14:paraId="1B94AAA5" w14:textId="31632D78" w:rsidR="00343E33" w:rsidRDefault="00343E33">
      <w:pPr>
        <w:rPr>
          <w:rFonts w:asciiTheme="minorHAnsi" w:hAnsiTheme="minorHAnsi" w:cstheme="minorHAnsi"/>
        </w:rPr>
      </w:pPr>
    </w:p>
    <w:p w14:paraId="44D430E8" w14:textId="4BAFC870" w:rsidR="00343E33" w:rsidRPr="00343E33" w:rsidRDefault="00343E33">
      <w:pPr>
        <w:rPr>
          <w:rFonts w:asciiTheme="minorHAnsi" w:hAnsiTheme="minorHAnsi" w:cstheme="minorHAnsi"/>
          <w:b/>
          <w:bCs/>
        </w:rPr>
      </w:pPr>
      <w:r w:rsidRPr="00343E33">
        <w:rPr>
          <w:rFonts w:asciiTheme="minorHAnsi" w:hAnsiTheme="minorHAnsi" w:cstheme="minorHAnsi"/>
          <w:b/>
          <w:bCs/>
        </w:rPr>
        <w:t>An unhealthy gut can show up in many ways:</w:t>
      </w:r>
    </w:p>
    <w:p w14:paraId="45B13952" w14:textId="77777777" w:rsidR="00343E33" w:rsidRPr="00343E33" w:rsidRDefault="00343E33" w:rsidP="00343E33">
      <w:pPr>
        <w:pStyle w:val="ListParagraph"/>
        <w:numPr>
          <w:ilvl w:val="0"/>
          <w:numId w:val="5"/>
        </w:numPr>
        <w:rPr>
          <w:rFonts w:cstheme="minorHAnsi"/>
        </w:rPr>
      </w:pPr>
      <w:r w:rsidRPr="00343E33">
        <w:rPr>
          <w:rFonts w:cstheme="minorHAnsi"/>
        </w:rPr>
        <w:t>Sleep issues</w:t>
      </w:r>
    </w:p>
    <w:p w14:paraId="3AF0D0D6" w14:textId="77777777" w:rsidR="00343E33" w:rsidRPr="00343E33" w:rsidRDefault="00343E33" w:rsidP="00343E33">
      <w:pPr>
        <w:pStyle w:val="ListParagraph"/>
        <w:numPr>
          <w:ilvl w:val="0"/>
          <w:numId w:val="5"/>
        </w:numPr>
        <w:rPr>
          <w:rFonts w:cstheme="minorHAnsi"/>
        </w:rPr>
      </w:pPr>
      <w:r w:rsidRPr="00343E33">
        <w:rPr>
          <w:rFonts w:cstheme="minorHAnsi"/>
        </w:rPr>
        <w:t>Skin rashes and/or allergies</w:t>
      </w:r>
    </w:p>
    <w:p w14:paraId="4388779C" w14:textId="77777777" w:rsidR="00343E33" w:rsidRPr="00343E33" w:rsidRDefault="00343E33" w:rsidP="00343E33">
      <w:pPr>
        <w:pStyle w:val="ListParagraph"/>
        <w:numPr>
          <w:ilvl w:val="0"/>
          <w:numId w:val="5"/>
        </w:numPr>
        <w:rPr>
          <w:rFonts w:cstheme="minorHAnsi"/>
        </w:rPr>
      </w:pPr>
      <w:r w:rsidRPr="00343E33">
        <w:rPr>
          <w:rFonts w:cstheme="minorHAnsi"/>
        </w:rPr>
        <w:t>Digestive issues such as diarrhea, constipation, bloating or even heartburn</w:t>
      </w:r>
    </w:p>
    <w:p w14:paraId="65617BA7" w14:textId="77777777" w:rsidR="00343E33" w:rsidRPr="00343E33" w:rsidRDefault="00343E33" w:rsidP="00343E33">
      <w:pPr>
        <w:pStyle w:val="ListParagraph"/>
        <w:numPr>
          <w:ilvl w:val="0"/>
          <w:numId w:val="5"/>
        </w:numPr>
        <w:rPr>
          <w:rFonts w:cstheme="minorHAnsi"/>
        </w:rPr>
      </w:pPr>
      <w:r w:rsidRPr="00343E33">
        <w:rPr>
          <w:rFonts w:cstheme="minorHAnsi"/>
        </w:rPr>
        <w:t>Sugar cravings</w:t>
      </w:r>
    </w:p>
    <w:p w14:paraId="67D1A9A8" w14:textId="77777777" w:rsidR="00343E33" w:rsidRPr="00343E33" w:rsidRDefault="00343E33" w:rsidP="00343E33">
      <w:pPr>
        <w:pStyle w:val="ListParagraph"/>
        <w:numPr>
          <w:ilvl w:val="0"/>
          <w:numId w:val="5"/>
        </w:numPr>
        <w:rPr>
          <w:rFonts w:cstheme="minorHAnsi"/>
        </w:rPr>
      </w:pPr>
      <w:r w:rsidRPr="00343E33">
        <w:rPr>
          <w:rFonts w:cstheme="minorHAnsi"/>
        </w:rPr>
        <w:t>Fatigue or lack of energy</w:t>
      </w:r>
    </w:p>
    <w:p w14:paraId="716672C3" w14:textId="77777777" w:rsidR="00343E33" w:rsidRPr="00343E33" w:rsidRDefault="00343E33" w:rsidP="00343E33">
      <w:pPr>
        <w:pStyle w:val="ListParagraph"/>
        <w:numPr>
          <w:ilvl w:val="0"/>
          <w:numId w:val="5"/>
        </w:numPr>
        <w:rPr>
          <w:rFonts w:cstheme="minorHAnsi"/>
        </w:rPr>
      </w:pPr>
      <w:r w:rsidRPr="00343E33">
        <w:rPr>
          <w:rFonts w:cstheme="minorHAnsi"/>
        </w:rPr>
        <w:t>Weight gain or weight loss</w:t>
      </w:r>
    </w:p>
    <w:p w14:paraId="024D8FCA" w14:textId="77777777" w:rsidR="00343E33" w:rsidRDefault="00343E33" w:rsidP="00343E33">
      <w:pPr>
        <w:pStyle w:val="ListParagraph"/>
        <w:numPr>
          <w:ilvl w:val="0"/>
          <w:numId w:val="5"/>
        </w:numPr>
        <w:rPr>
          <w:rFonts w:cstheme="minorHAnsi"/>
        </w:rPr>
      </w:pPr>
      <w:r w:rsidRPr="00343E33">
        <w:rPr>
          <w:rFonts w:cstheme="minorHAnsi"/>
        </w:rPr>
        <w:t>Feelings of anxiousness</w:t>
      </w:r>
    </w:p>
    <w:p w14:paraId="2FEA8C02" w14:textId="7491F00D" w:rsidR="00343E33" w:rsidRDefault="00343E33">
      <w:pPr>
        <w:rPr>
          <w:rFonts w:asciiTheme="minorHAnsi" w:hAnsiTheme="minorHAnsi" w:cstheme="minorHAnsi"/>
        </w:rPr>
      </w:pPr>
    </w:p>
    <w:p w14:paraId="1DB3215B" w14:textId="1EBFBD3D" w:rsidR="00343E33" w:rsidRPr="00343E33" w:rsidRDefault="00474BC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possible</w:t>
      </w:r>
      <w:r w:rsidR="00343E33" w:rsidRPr="00343E33">
        <w:rPr>
          <w:rFonts w:asciiTheme="minorHAnsi" w:hAnsiTheme="minorHAnsi" w:cstheme="minorHAnsi"/>
          <w:b/>
          <w:bCs/>
        </w:rPr>
        <w:t xml:space="preserve"> </w:t>
      </w:r>
      <w:r w:rsidR="00E511BD">
        <w:rPr>
          <w:rFonts w:asciiTheme="minorHAnsi" w:hAnsiTheme="minorHAnsi" w:cstheme="minorHAnsi"/>
          <w:b/>
          <w:bCs/>
        </w:rPr>
        <w:t>s</w:t>
      </w:r>
      <w:r w:rsidR="00343E33" w:rsidRPr="00343E33">
        <w:rPr>
          <w:rFonts w:asciiTheme="minorHAnsi" w:hAnsiTheme="minorHAnsi" w:cstheme="minorHAnsi"/>
          <w:b/>
          <w:bCs/>
        </w:rPr>
        <w:t>olution:</w:t>
      </w:r>
    </w:p>
    <w:p w14:paraId="1E744E8E" w14:textId="6EF667FD" w:rsidR="0038556A" w:rsidRPr="00343E33" w:rsidRDefault="0038556A">
      <w:pPr>
        <w:rPr>
          <w:rFonts w:asciiTheme="minorHAnsi" w:hAnsiTheme="minorHAnsi" w:cstheme="minorHAnsi"/>
        </w:rPr>
      </w:pPr>
    </w:p>
    <w:p w14:paraId="7E003CE8" w14:textId="1961DD0C" w:rsidR="0038556A" w:rsidRDefault="0038556A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It all comes down to having enough </w:t>
      </w:r>
      <w:r w:rsidR="00DA7EE0" w:rsidRPr="00343E33">
        <w:rPr>
          <w:rFonts w:asciiTheme="minorHAnsi" w:hAnsiTheme="minorHAnsi" w:cstheme="minorHAnsi"/>
        </w:rPr>
        <w:t>good</w:t>
      </w:r>
      <w:r w:rsidRPr="00343E33">
        <w:rPr>
          <w:rFonts w:asciiTheme="minorHAnsi" w:hAnsiTheme="minorHAnsi" w:cstheme="minorHAnsi"/>
        </w:rPr>
        <w:t xml:space="preserve"> </w:t>
      </w:r>
      <w:r w:rsidR="00DA7EE0" w:rsidRPr="00343E33">
        <w:rPr>
          <w:rFonts w:asciiTheme="minorHAnsi" w:hAnsiTheme="minorHAnsi" w:cstheme="minorHAnsi"/>
        </w:rPr>
        <w:t>b</w:t>
      </w:r>
      <w:r w:rsidRPr="00343E33">
        <w:rPr>
          <w:rFonts w:asciiTheme="minorHAnsi" w:hAnsiTheme="minorHAnsi" w:cstheme="minorHAnsi"/>
        </w:rPr>
        <w:t xml:space="preserve">acteria in your gut to ensure you don’t have too much </w:t>
      </w:r>
      <w:r w:rsidR="00DA7EE0" w:rsidRPr="00343E33">
        <w:rPr>
          <w:rFonts w:asciiTheme="minorHAnsi" w:hAnsiTheme="minorHAnsi" w:cstheme="minorHAnsi"/>
        </w:rPr>
        <w:t>bad</w:t>
      </w:r>
      <w:r w:rsidRPr="00343E33">
        <w:rPr>
          <w:rFonts w:asciiTheme="minorHAnsi" w:hAnsiTheme="minorHAnsi" w:cstheme="minorHAnsi"/>
        </w:rPr>
        <w:t xml:space="preserve"> </w:t>
      </w:r>
      <w:r w:rsidR="00DA7EE0" w:rsidRPr="00343E33">
        <w:rPr>
          <w:rFonts w:asciiTheme="minorHAnsi" w:hAnsiTheme="minorHAnsi" w:cstheme="minorHAnsi"/>
        </w:rPr>
        <w:t>b</w:t>
      </w:r>
      <w:r w:rsidRPr="00343E33">
        <w:rPr>
          <w:rFonts w:asciiTheme="minorHAnsi" w:hAnsiTheme="minorHAnsi" w:cstheme="minorHAnsi"/>
        </w:rPr>
        <w:t>acteria</w:t>
      </w:r>
      <w:r w:rsidR="00343E33" w:rsidRPr="00343E33">
        <w:rPr>
          <w:rFonts w:asciiTheme="minorHAnsi" w:hAnsiTheme="minorHAnsi" w:cstheme="minorHAnsi"/>
        </w:rPr>
        <w:t xml:space="preserve"> and then </w:t>
      </w:r>
      <w:r w:rsidR="009B5C0B">
        <w:rPr>
          <w:rFonts w:asciiTheme="minorHAnsi" w:hAnsiTheme="minorHAnsi" w:cstheme="minorHAnsi"/>
        </w:rPr>
        <w:t>maintaining</w:t>
      </w:r>
      <w:r w:rsidR="00343E33" w:rsidRPr="00343E33">
        <w:rPr>
          <w:rFonts w:asciiTheme="minorHAnsi" w:hAnsiTheme="minorHAnsi" w:cstheme="minorHAnsi"/>
        </w:rPr>
        <w:t xml:space="preserve"> the RIGHT balance.</w:t>
      </w:r>
    </w:p>
    <w:p w14:paraId="4C232AC9" w14:textId="7C2D3D2E" w:rsidR="00343E33" w:rsidRDefault="00343E33">
      <w:pPr>
        <w:rPr>
          <w:rFonts w:asciiTheme="minorHAnsi" w:hAnsiTheme="minorHAnsi" w:cstheme="minorHAnsi"/>
        </w:rPr>
      </w:pPr>
    </w:p>
    <w:p w14:paraId="7A178651" w14:textId="388D12FD" w:rsidR="004A635B" w:rsidRDefault="00343E33" w:rsidP="004A635B">
      <w:pPr>
        <w:rPr>
          <w:rFonts w:asciiTheme="minorHAnsi" w:hAnsiTheme="minorHAnsi" w:cstheme="minorHAnsi"/>
          <w:color w:val="000000" w:themeColor="text1"/>
          <w:spacing w:val="-3"/>
        </w:rPr>
      </w:pPr>
      <w:r>
        <w:rPr>
          <w:rFonts w:asciiTheme="minorHAnsi" w:hAnsiTheme="minorHAnsi" w:cstheme="minorHAnsi"/>
        </w:rPr>
        <w:t xml:space="preserve">At </w:t>
      </w:r>
      <w:r w:rsidRPr="00343E33">
        <w:rPr>
          <w:rFonts w:asciiTheme="minorHAnsi" w:hAnsiTheme="minorHAnsi" w:cstheme="minorHAnsi"/>
          <w:highlight w:val="yellow"/>
        </w:rPr>
        <w:t>[H</w:t>
      </w:r>
      <w:r w:rsidR="00E511BD">
        <w:rPr>
          <w:rFonts w:asciiTheme="minorHAnsi" w:hAnsiTheme="minorHAnsi" w:cstheme="minorHAnsi"/>
          <w:highlight w:val="yellow"/>
        </w:rPr>
        <w:t>EALTHCARE PROVIDERS NAME</w:t>
      </w:r>
      <w:r w:rsidRPr="00343E33">
        <w:rPr>
          <w:rFonts w:asciiTheme="minorHAnsi" w:hAnsiTheme="minorHAnsi" w:cstheme="minorHAnsi"/>
          <w:highlight w:val="yellow"/>
        </w:rPr>
        <w:t>]</w:t>
      </w:r>
      <w:r>
        <w:rPr>
          <w:rFonts w:asciiTheme="minorHAnsi" w:hAnsiTheme="minorHAnsi" w:cstheme="minorHAnsi"/>
        </w:rPr>
        <w:t xml:space="preserve">, </w:t>
      </w:r>
      <w:r w:rsidR="004A635B">
        <w:rPr>
          <w:rFonts w:asciiTheme="minorHAnsi" w:hAnsiTheme="minorHAnsi" w:cstheme="minorHAnsi"/>
        </w:rPr>
        <w:t>when a patient presents with gut issues we recommend</w:t>
      </w:r>
      <w:r w:rsidR="00E511BD">
        <w:rPr>
          <w:rFonts w:asciiTheme="minorHAnsi" w:hAnsiTheme="minorHAnsi" w:cstheme="minorHAnsi"/>
        </w:rPr>
        <w:t xml:space="preserve"> </w:t>
      </w:r>
      <w:proofErr w:type="spellStart"/>
      <w:r w:rsidR="004A635B">
        <w:rPr>
          <w:rFonts w:asciiTheme="minorHAnsi" w:hAnsiTheme="minorHAnsi" w:cstheme="minorHAnsi"/>
        </w:rPr>
        <w:t>NeuroBiota</w:t>
      </w:r>
      <w:proofErr w:type="spellEnd"/>
      <w:r w:rsidR="00E511BD" w:rsidRPr="00343E33">
        <w:rPr>
          <w:rFonts w:asciiTheme="minorHAnsi" w:hAnsiTheme="minorHAnsi" w:cstheme="minorHAnsi"/>
          <w:color w:val="383F44"/>
        </w:rPr>
        <w:t>™</w:t>
      </w:r>
      <w:r w:rsidR="004A635B">
        <w:rPr>
          <w:rFonts w:asciiTheme="minorHAnsi" w:hAnsiTheme="minorHAnsi" w:cstheme="minorHAnsi"/>
        </w:rPr>
        <w:t xml:space="preserve"> by NeuroScience because </w:t>
      </w:r>
      <w:r w:rsidR="004A635B">
        <w:rPr>
          <w:rFonts w:asciiTheme="minorHAnsi" w:hAnsiTheme="minorHAnsi" w:cstheme="minorHAnsi"/>
          <w:color w:val="000000" w:themeColor="text1"/>
          <w:spacing w:val="-3"/>
        </w:rPr>
        <w:t>it’s a c</w:t>
      </w:r>
      <w:r w:rsidR="004A635B" w:rsidRPr="004A635B">
        <w:rPr>
          <w:rFonts w:asciiTheme="minorHAnsi" w:hAnsiTheme="minorHAnsi" w:cstheme="minorHAnsi"/>
          <w:color w:val="000000" w:themeColor="text1"/>
          <w:spacing w:val="-3"/>
        </w:rPr>
        <w:t xml:space="preserve">ombination of </w:t>
      </w:r>
      <w:r w:rsidR="004A635B">
        <w:rPr>
          <w:rFonts w:asciiTheme="minorHAnsi" w:hAnsiTheme="minorHAnsi" w:cstheme="minorHAnsi"/>
          <w:color w:val="000000" w:themeColor="text1"/>
          <w:spacing w:val="-3"/>
        </w:rPr>
        <w:t>TWO</w:t>
      </w:r>
      <w:r w:rsidR="004A635B" w:rsidRPr="004A635B">
        <w:rPr>
          <w:rFonts w:asciiTheme="minorHAnsi" w:hAnsiTheme="minorHAnsi" w:cstheme="minorHAnsi"/>
          <w:color w:val="000000" w:themeColor="text1"/>
          <w:spacing w:val="-3"/>
        </w:rPr>
        <w:t xml:space="preserve"> uniquely designed blends of shelf-stable probiotics </w:t>
      </w:r>
      <w:r w:rsidR="004A635B">
        <w:rPr>
          <w:rFonts w:asciiTheme="minorHAnsi" w:hAnsiTheme="minorHAnsi" w:cstheme="minorHAnsi"/>
          <w:color w:val="000000" w:themeColor="text1"/>
          <w:spacing w:val="-3"/>
        </w:rPr>
        <w:t xml:space="preserve">that not only help </w:t>
      </w:r>
      <w:r w:rsidR="009B5C0B">
        <w:rPr>
          <w:rFonts w:asciiTheme="minorHAnsi" w:hAnsiTheme="minorHAnsi" w:cstheme="minorHAnsi"/>
          <w:color w:val="000000" w:themeColor="text1"/>
          <w:spacing w:val="-3"/>
        </w:rPr>
        <w:t xml:space="preserve">support </w:t>
      </w:r>
      <w:r w:rsidR="004A635B">
        <w:rPr>
          <w:rFonts w:asciiTheme="minorHAnsi" w:hAnsiTheme="minorHAnsi" w:cstheme="minorHAnsi"/>
          <w:color w:val="000000" w:themeColor="text1"/>
          <w:spacing w:val="-3"/>
        </w:rPr>
        <w:t>you</w:t>
      </w:r>
      <w:r w:rsidR="002F7A5B">
        <w:rPr>
          <w:rFonts w:asciiTheme="minorHAnsi" w:hAnsiTheme="minorHAnsi" w:cstheme="minorHAnsi"/>
          <w:color w:val="000000" w:themeColor="text1"/>
          <w:spacing w:val="-3"/>
        </w:rPr>
        <w:t>r</w:t>
      </w:r>
      <w:r w:rsidR="004A635B">
        <w:rPr>
          <w:rFonts w:asciiTheme="minorHAnsi" w:hAnsiTheme="minorHAnsi" w:cstheme="minorHAnsi"/>
          <w:color w:val="000000" w:themeColor="text1"/>
          <w:spacing w:val="-3"/>
        </w:rPr>
        <w:t xml:space="preserve"> gut issues but also your</w:t>
      </w:r>
      <w:r w:rsidR="004A635B" w:rsidRPr="004A635B">
        <w:rPr>
          <w:rFonts w:asciiTheme="minorHAnsi" w:hAnsiTheme="minorHAnsi" w:cstheme="minorHAnsi"/>
          <w:color w:val="000000" w:themeColor="text1"/>
          <w:spacing w:val="-3"/>
        </w:rPr>
        <w:t xml:space="preserve"> mood, </w:t>
      </w:r>
      <w:r w:rsidR="004A635B">
        <w:rPr>
          <w:rFonts w:asciiTheme="minorHAnsi" w:hAnsiTheme="minorHAnsi" w:cstheme="minorHAnsi"/>
          <w:color w:val="000000" w:themeColor="text1"/>
          <w:spacing w:val="-3"/>
        </w:rPr>
        <w:t xml:space="preserve">and immune </w:t>
      </w:r>
      <w:proofErr w:type="gramStart"/>
      <w:r w:rsidR="004A635B">
        <w:rPr>
          <w:rFonts w:asciiTheme="minorHAnsi" w:hAnsiTheme="minorHAnsi" w:cstheme="minorHAnsi"/>
          <w:color w:val="000000" w:themeColor="text1"/>
          <w:spacing w:val="-3"/>
        </w:rPr>
        <w:t>response!</w:t>
      </w:r>
      <w:r w:rsidR="00E511BD">
        <w:rPr>
          <w:rFonts w:asciiTheme="minorHAnsi" w:hAnsiTheme="minorHAnsi" w:cstheme="minorHAnsi"/>
          <w:color w:val="000000" w:themeColor="text1"/>
          <w:spacing w:val="-3"/>
        </w:rPr>
        <w:t>*</w:t>
      </w:r>
      <w:proofErr w:type="gramEnd"/>
    </w:p>
    <w:p w14:paraId="7782D0A4" w14:textId="708B16BE" w:rsidR="004A635B" w:rsidRDefault="004A635B" w:rsidP="004A635B">
      <w:pPr>
        <w:rPr>
          <w:rFonts w:asciiTheme="minorHAnsi" w:hAnsiTheme="minorHAnsi" w:cstheme="minorHAnsi"/>
          <w:color w:val="000000" w:themeColor="text1"/>
          <w:spacing w:val="-3"/>
        </w:rPr>
      </w:pPr>
    </w:p>
    <w:p w14:paraId="22F457E8" w14:textId="111E5D0B" w:rsidR="004A635B" w:rsidRPr="004A635B" w:rsidRDefault="004A635B" w:rsidP="004A635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pacing w:val="-3"/>
        </w:rPr>
        <w:t>Daily</w:t>
      </w:r>
      <w:r w:rsidR="009B5C0B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proofErr w:type="spellStart"/>
      <w:r w:rsidR="009B5C0B">
        <w:rPr>
          <w:rFonts w:asciiTheme="minorHAnsi" w:hAnsiTheme="minorHAnsi" w:cstheme="minorHAnsi"/>
          <w:color w:val="000000" w:themeColor="text1"/>
          <w:spacing w:val="-3"/>
        </w:rPr>
        <w:t>NeuroBiota</w:t>
      </w:r>
      <w:proofErr w:type="spellEnd"/>
      <w:r>
        <w:rPr>
          <w:rFonts w:asciiTheme="minorHAnsi" w:hAnsiTheme="minorHAnsi" w:cstheme="minorHAnsi"/>
          <w:color w:val="000000" w:themeColor="text1"/>
          <w:spacing w:val="-3"/>
        </w:rPr>
        <w:t xml:space="preserve">, along with a healthy diet, will </w:t>
      </w:r>
      <w:r w:rsidR="009B5C0B">
        <w:rPr>
          <w:rFonts w:asciiTheme="minorHAnsi" w:hAnsiTheme="minorHAnsi" w:cstheme="minorHAnsi"/>
          <w:color w:val="000000" w:themeColor="text1"/>
          <w:spacing w:val="-3"/>
        </w:rPr>
        <w:t xml:space="preserve">help </w:t>
      </w:r>
      <w:r>
        <w:rPr>
          <w:rFonts w:asciiTheme="minorHAnsi" w:hAnsiTheme="minorHAnsi" w:cstheme="minorHAnsi"/>
          <w:color w:val="000000" w:themeColor="text1"/>
          <w:spacing w:val="-3"/>
        </w:rPr>
        <w:t xml:space="preserve">keep your gut in that healthy balance zone! </w:t>
      </w:r>
    </w:p>
    <w:p w14:paraId="6E90F795" w14:textId="7388D80D" w:rsidR="00343E33" w:rsidRPr="00343E33" w:rsidRDefault="00343E33">
      <w:pPr>
        <w:rPr>
          <w:rFonts w:asciiTheme="minorHAnsi" w:hAnsiTheme="minorHAnsi" w:cstheme="minorHAnsi"/>
        </w:rPr>
      </w:pPr>
    </w:p>
    <w:p w14:paraId="41A8ADD7" w14:textId="3FEAD0E1" w:rsidR="00B80D96" w:rsidRPr="00343E33" w:rsidRDefault="004A635B" w:rsidP="00B80D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more information about NeuroBiota – please contact our office at </w:t>
      </w:r>
      <w:r w:rsidRPr="004A635B">
        <w:rPr>
          <w:rFonts w:asciiTheme="minorHAnsi" w:hAnsiTheme="minorHAnsi" w:cstheme="minorHAnsi"/>
          <w:highlight w:val="yellow"/>
        </w:rPr>
        <w:t>xxx-xxx-xxxx</w:t>
      </w:r>
      <w:r>
        <w:rPr>
          <w:rFonts w:asciiTheme="minorHAnsi" w:hAnsiTheme="minorHAnsi" w:cstheme="minorHAnsi"/>
        </w:rPr>
        <w:t xml:space="preserve">.  </w:t>
      </w:r>
    </w:p>
    <w:p w14:paraId="49DC3F05" w14:textId="216A8E44" w:rsidR="00B80D96" w:rsidRPr="00343E33" w:rsidRDefault="00B80D96" w:rsidP="00B80D96">
      <w:pPr>
        <w:rPr>
          <w:rFonts w:asciiTheme="minorHAnsi" w:hAnsiTheme="minorHAnsi" w:cstheme="minorHAnsi"/>
        </w:rPr>
      </w:pPr>
    </w:p>
    <w:p w14:paraId="63F68E69" w14:textId="729DB6EF" w:rsidR="00B31496" w:rsidRPr="00343E33" w:rsidRDefault="00B80D96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Yours in health,</w:t>
      </w:r>
    </w:p>
    <w:p w14:paraId="27D8E908" w14:textId="1351399C" w:rsidR="001718DF" w:rsidRPr="00343E33" w:rsidRDefault="001718DF" w:rsidP="001718DF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  <w:highlight w:val="yellow"/>
        </w:rPr>
        <w:t>[HEALTHCARE PR</w:t>
      </w:r>
      <w:r w:rsidR="00DA7EE0" w:rsidRPr="00343E33">
        <w:rPr>
          <w:rFonts w:asciiTheme="minorHAnsi" w:hAnsiTheme="minorHAnsi" w:cstheme="minorHAnsi"/>
          <w:highlight w:val="yellow"/>
        </w:rPr>
        <w:t>OVIDER</w:t>
      </w:r>
      <w:r w:rsidRPr="00343E33">
        <w:rPr>
          <w:rFonts w:asciiTheme="minorHAnsi" w:hAnsiTheme="minorHAnsi" w:cstheme="minorHAnsi"/>
          <w:highlight w:val="yellow"/>
        </w:rPr>
        <w:t xml:space="preserve"> NAME]</w:t>
      </w:r>
    </w:p>
    <w:p w14:paraId="18CAC94A" w14:textId="77777777" w:rsidR="00A83154" w:rsidRPr="00343E33" w:rsidRDefault="00A83154" w:rsidP="001718DF">
      <w:pPr>
        <w:rPr>
          <w:rFonts w:asciiTheme="minorHAnsi" w:hAnsiTheme="minorHAnsi" w:cstheme="minorHAnsi"/>
        </w:rPr>
      </w:pPr>
    </w:p>
    <w:p w14:paraId="18798462" w14:textId="25431F0D" w:rsidR="00A83154" w:rsidRPr="00343E33" w:rsidRDefault="001718DF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*These statements have not been evaluated by the Food and Drug Administration. This product is not intended to diagnose, treat, </w:t>
      </w:r>
      <w:r w:rsidR="00237C3B" w:rsidRPr="00343E33">
        <w:rPr>
          <w:rFonts w:asciiTheme="minorHAnsi" w:hAnsiTheme="minorHAnsi" w:cstheme="minorHAnsi"/>
        </w:rPr>
        <w:t>cure,</w:t>
      </w:r>
      <w:r w:rsidRPr="00343E33">
        <w:rPr>
          <w:rFonts w:asciiTheme="minorHAnsi" w:hAnsiTheme="minorHAnsi" w:cstheme="minorHAnsi"/>
        </w:rPr>
        <w:t xml:space="preserve"> or prevent any disease.</w:t>
      </w:r>
    </w:p>
    <w:p w14:paraId="1B0AF809" w14:textId="0EDA4199" w:rsidR="005701DD" w:rsidRPr="00343E33" w:rsidRDefault="005701DD">
      <w:pPr>
        <w:rPr>
          <w:rFonts w:asciiTheme="minorHAnsi" w:hAnsiTheme="minorHAnsi" w:cstheme="minorHAnsi"/>
        </w:rPr>
      </w:pPr>
    </w:p>
    <w:p w14:paraId="66133344" w14:textId="77777777" w:rsidR="005701DD" w:rsidRPr="00343E33" w:rsidRDefault="005701DD">
      <w:pPr>
        <w:rPr>
          <w:rFonts w:asciiTheme="minorHAnsi" w:hAnsiTheme="minorHAnsi" w:cstheme="minorHAnsi"/>
        </w:rPr>
      </w:pPr>
    </w:p>
    <w:p w14:paraId="3DE475AA" w14:textId="77777777" w:rsidR="00E511BD" w:rsidRDefault="00E511BD">
      <w:pPr>
        <w:rPr>
          <w:rFonts w:asciiTheme="minorHAnsi" w:hAnsiTheme="minorHAnsi" w:cstheme="minorHAnsi"/>
        </w:rPr>
      </w:pPr>
    </w:p>
    <w:p w14:paraId="15EE7ADC" w14:textId="0FF77BF3" w:rsidR="006D198C" w:rsidRPr="00343E33" w:rsidRDefault="00A337F3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lastRenderedPageBreak/>
        <w:t>#3</w:t>
      </w:r>
      <w:r w:rsidR="00E511BD">
        <w:rPr>
          <w:rFonts w:asciiTheme="minorHAnsi" w:hAnsiTheme="minorHAnsi" w:cstheme="minorHAnsi"/>
        </w:rPr>
        <w:t xml:space="preserve"> </w:t>
      </w:r>
      <w:r w:rsidR="005129DB" w:rsidRPr="00343E33">
        <w:rPr>
          <w:rFonts w:asciiTheme="minorHAnsi" w:hAnsiTheme="minorHAnsi" w:cstheme="minorHAnsi"/>
        </w:rPr>
        <w:t>Digest DTX</w:t>
      </w:r>
      <w:r w:rsidR="004434DC" w:rsidRPr="00343E33">
        <w:rPr>
          <w:rFonts w:asciiTheme="minorHAnsi" w:hAnsiTheme="minorHAnsi" w:cstheme="minorHAnsi"/>
        </w:rPr>
        <w:t>™</w:t>
      </w:r>
    </w:p>
    <w:p w14:paraId="3209FF14" w14:textId="448B7E6D" w:rsidR="00A337F3" w:rsidRPr="00343E33" w:rsidRDefault="00A337F3">
      <w:pPr>
        <w:rPr>
          <w:rFonts w:asciiTheme="minorHAnsi" w:hAnsiTheme="minorHAnsi" w:cstheme="minorHAnsi"/>
        </w:rPr>
      </w:pPr>
    </w:p>
    <w:p w14:paraId="367E0579" w14:textId="5D61538B" w:rsidR="00A337F3" w:rsidRPr="00343E33" w:rsidRDefault="00A337F3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Subject line:  </w:t>
      </w:r>
      <w:r w:rsidR="004765F6">
        <w:rPr>
          <w:rFonts w:asciiTheme="minorHAnsi" w:hAnsiTheme="minorHAnsi" w:cstheme="minorHAnsi"/>
        </w:rPr>
        <w:t>Your Gut and Your Immune System</w:t>
      </w:r>
    </w:p>
    <w:p w14:paraId="29C7F1A4" w14:textId="768DECA1" w:rsidR="00A337F3" w:rsidRPr="00343E33" w:rsidRDefault="00A337F3">
      <w:pPr>
        <w:rPr>
          <w:rFonts w:asciiTheme="minorHAnsi" w:hAnsiTheme="minorHAnsi" w:cstheme="minorHAnsi"/>
        </w:rPr>
      </w:pPr>
    </w:p>
    <w:p w14:paraId="223BD48C" w14:textId="08D85A4E" w:rsidR="00A337F3" w:rsidRPr="00343E33" w:rsidRDefault="00A337F3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Good morning </w:t>
      </w:r>
      <w:r w:rsidRPr="00343E33">
        <w:rPr>
          <w:rFonts w:asciiTheme="minorHAnsi" w:hAnsiTheme="minorHAnsi" w:cstheme="minorHAnsi"/>
          <w:highlight w:val="yellow"/>
        </w:rPr>
        <w:t>[FIRST NAME]</w:t>
      </w:r>
      <w:r w:rsidR="00A83154" w:rsidRPr="00343E33">
        <w:rPr>
          <w:rFonts w:asciiTheme="minorHAnsi" w:hAnsiTheme="minorHAnsi" w:cstheme="minorHAnsi"/>
        </w:rPr>
        <w:t>,</w:t>
      </w:r>
    </w:p>
    <w:p w14:paraId="1B9D2E67" w14:textId="7809DFEF" w:rsidR="00A337F3" w:rsidRPr="00343E33" w:rsidRDefault="00A337F3">
      <w:pPr>
        <w:rPr>
          <w:rFonts w:asciiTheme="minorHAnsi" w:hAnsiTheme="minorHAnsi" w:cstheme="minorHAnsi"/>
        </w:rPr>
      </w:pPr>
    </w:p>
    <w:p w14:paraId="0F97D98C" w14:textId="743A98CB" w:rsidR="00A337F3" w:rsidRPr="00343E33" w:rsidRDefault="009A2C92">
      <w:pPr>
        <w:rPr>
          <w:rFonts w:asciiTheme="minorHAnsi" w:hAnsiTheme="minorHAnsi" w:cstheme="minorHAnsi"/>
          <w:b/>
          <w:bCs/>
        </w:rPr>
      </w:pPr>
      <w:r w:rsidRPr="00343E33">
        <w:rPr>
          <w:rFonts w:asciiTheme="minorHAnsi" w:hAnsiTheme="minorHAnsi" w:cstheme="minorHAnsi"/>
          <w:b/>
          <w:bCs/>
        </w:rPr>
        <w:t xml:space="preserve">Did you know a healthy gut has a positive effect on your immune system?  </w:t>
      </w:r>
    </w:p>
    <w:p w14:paraId="07049A83" w14:textId="56A84351" w:rsidR="009A2C92" w:rsidRPr="00343E33" w:rsidRDefault="009A2C92">
      <w:pPr>
        <w:rPr>
          <w:rFonts w:asciiTheme="minorHAnsi" w:hAnsiTheme="minorHAnsi" w:cstheme="minorHAnsi"/>
          <w:b/>
          <w:bCs/>
        </w:rPr>
      </w:pPr>
    </w:p>
    <w:p w14:paraId="102B6F51" w14:textId="00FEE83B" w:rsidR="009A2C92" w:rsidRPr="00343E33" w:rsidRDefault="009A2C92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Let’s back up for a second and talk about </w:t>
      </w:r>
      <w:r w:rsidR="004765F6" w:rsidRPr="004765F6">
        <w:rPr>
          <w:rFonts w:asciiTheme="minorHAnsi" w:hAnsiTheme="minorHAnsi" w:cstheme="minorHAnsi"/>
          <w:b/>
          <w:bCs/>
        </w:rPr>
        <w:t>FOOD</w:t>
      </w:r>
      <w:r w:rsidR="004765F6">
        <w:rPr>
          <w:rFonts w:asciiTheme="minorHAnsi" w:hAnsiTheme="minorHAnsi" w:cstheme="minorHAnsi"/>
        </w:rPr>
        <w:t xml:space="preserve"> </w:t>
      </w:r>
      <w:r w:rsidRPr="00343E33">
        <w:rPr>
          <w:rFonts w:asciiTheme="minorHAnsi" w:hAnsiTheme="minorHAnsi" w:cstheme="minorHAnsi"/>
          <w:b/>
          <w:bCs/>
        </w:rPr>
        <w:t>ANTIGENS</w:t>
      </w:r>
      <w:r w:rsidRPr="00343E33">
        <w:rPr>
          <w:rFonts w:asciiTheme="minorHAnsi" w:hAnsiTheme="minorHAnsi" w:cstheme="minorHAnsi"/>
        </w:rPr>
        <w:t>.</w:t>
      </w:r>
    </w:p>
    <w:p w14:paraId="4A21E000" w14:textId="109B3978" w:rsidR="009A2C92" w:rsidRPr="00343E33" w:rsidRDefault="009A2C92">
      <w:pPr>
        <w:rPr>
          <w:rFonts w:asciiTheme="minorHAnsi" w:hAnsiTheme="minorHAnsi" w:cstheme="minorHAnsi"/>
        </w:rPr>
      </w:pPr>
    </w:p>
    <w:p w14:paraId="6C14BD2D" w14:textId="75ADB396" w:rsidR="00AD133C" w:rsidRDefault="009A2C92" w:rsidP="00AD133C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An</w:t>
      </w:r>
      <w:r w:rsidR="004765F6">
        <w:rPr>
          <w:rFonts w:asciiTheme="minorHAnsi" w:hAnsiTheme="minorHAnsi" w:cstheme="minorHAnsi"/>
        </w:rPr>
        <w:t xml:space="preserve"> </w:t>
      </w:r>
      <w:r w:rsidRPr="00343E33">
        <w:rPr>
          <w:rFonts w:asciiTheme="minorHAnsi" w:hAnsiTheme="minorHAnsi" w:cstheme="minorHAnsi"/>
          <w:b/>
          <w:bCs/>
        </w:rPr>
        <w:t xml:space="preserve">antigen </w:t>
      </w:r>
      <w:r w:rsidRPr="00343E33">
        <w:rPr>
          <w:rFonts w:asciiTheme="minorHAnsi" w:hAnsiTheme="minorHAnsi" w:cstheme="minorHAnsi"/>
        </w:rPr>
        <w:t>is anything that causes your immune system to produce antibodies against it</w:t>
      </w:r>
      <w:r w:rsidR="00BA0A83">
        <w:rPr>
          <w:rFonts w:asciiTheme="minorHAnsi" w:hAnsiTheme="minorHAnsi" w:cstheme="minorHAnsi"/>
        </w:rPr>
        <w:t xml:space="preserve"> creating an “</w:t>
      </w:r>
      <w:r w:rsidR="00E511BD">
        <w:rPr>
          <w:rFonts w:asciiTheme="minorHAnsi" w:hAnsiTheme="minorHAnsi" w:cstheme="minorHAnsi"/>
        </w:rPr>
        <w:t>i</w:t>
      </w:r>
      <w:r w:rsidR="00BA0A83">
        <w:rPr>
          <w:rFonts w:asciiTheme="minorHAnsi" w:hAnsiTheme="minorHAnsi" w:cstheme="minorHAnsi"/>
        </w:rPr>
        <w:t xml:space="preserve">mmune </w:t>
      </w:r>
      <w:r w:rsidR="00E511BD">
        <w:rPr>
          <w:rFonts w:asciiTheme="minorHAnsi" w:hAnsiTheme="minorHAnsi" w:cstheme="minorHAnsi"/>
        </w:rPr>
        <w:t>r</w:t>
      </w:r>
      <w:r w:rsidR="00BA0A83">
        <w:rPr>
          <w:rFonts w:asciiTheme="minorHAnsi" w:hAnsiTheme="minorHAnsi" w:cstheme="minorHAnsi"/>
        </w:rPr>
        <w:t>esponse”. Your body will recognize something - the antigen</w:t>
      </w:r>
      <w:r w:rsidR="007E70B8">
        <w:rPr>
          <w:rFonts w:asciiTheme="minorHAnsi" w:hAnsiTheme="minorHAnsi" w:cstheme="minorHAnsi"/>
        </w:rPr>
        <w:t xml:space="preserve"> -</w:t>
      </w:r>
      <w:r w:rsidR="00BA0A83">
        <w:rPr>
          <w:rFonts w:asciiTheme="minorHAnsi" w:hAnsiTheme="minorHAnsi" w:cstheme="minorHAnsi"/>
        </w:rPr>
        <w:t xml:space="preserve"> as something that shouldn’t be there, so it goes into fighting mode to get rid of it. That fighting mode produces the “</w:t>
      </w:r>
      <w:r w:rsidR="009B5C0B">
        <w:rPr>
          <w:rFonts w:asciiTheme="minorHAnsi" w:hAnsiTheme="minorHAnsi" w:cstheme="minorHAnsi"/>
        </w:rPr>
        <w:t xml:space="preserve">immune </w:t>
      </w:r>
      <w:r w:rsidR="00BA0A83">
        <w:rPr>
          <w:rFonts w:asciiTheme="minorHAnsi" w:hAnsiTheme="minorHAnsi" w:cstheme="minorHAnsi"/>
        </w:rPr>
        <w:t xml:space="preserve">response” </w:t>
      </w:r>
      <w:r w:rsidR="00474BC7">
        <w:rPr>
          <w:rFonts w:asciiTheme="minorHAnsi" w:hAnsiTheme="minorHAnsi" w:cstheme="minorHAnsi"/>
        </w:rPr>
        <w:t xml:space="preserve">that </w:t>
      </w:r>
      <w:r w:rsidR="00BA0A83">
        <w:rPr>
          <w:rFonts w:asciiTheme="minorHAnsi" w:hAnsiTheme="minorHAnsi" w:cstheme="minorHAnsi"/>
        </w:rPr>
        <w:t xml:space="preserve">can show up in a variety of ways.   </w:t>
      </w:r>
    </w:p>
    <w:p w14:paraId="34D7C273" w14:textId="544B941C" w:rsidR="00BA0A83" w:rsidRDefault="00BA0A83" w:rsidP="00AD133C">
      <w:pPr>
        <w:rPr>
          <w:rFonts w:asciiTheme="minorHAnsi" w:hAnsiTheme="minorHAnsi" w:cstheme="minorHAnsi"/>
        </w:rPr>
      </w:pPr>
    </w:p>
    <w:p w14:paraId="3363CFE1" w14:textId="1AC1AA15" w:rsidR="00BA0A83" w:rsidRDefault="00BA0A83" w:rsidP="00AD13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Food Antigen – is an antigen that leaks through your gut and produces an immune response.  </w:t>
      </w:r>
    </w:p>
    <w:p w14:paraId="3F7F597D" w14:textId="72AA599C" w:rsidR="003B07D9" w:rsidRPr="00343E33" w:rsidRDefault="003B07D9">
      <w:pPr>
        <w:rPr>
          <w:rFonts w:asciiTheme="minorHAnsi" w:hAnsiTheme="minorHAnsi" w:cstheme="minorHAnsi"/>
        </w:rPr>
      </w:pPr>
    </w:p>
    <w:p w14:paraId="4EB1B78D" w14:textId="753D963D" w:rsidR="00BA0A83" w:rsidRPr="00343E33" w:rsidRDefault="003B07D9">
      <w:pPr>
        <w:rPr>
          <w:rFonts w:asciiTheme="minorHAnsi" w:hAnsiTheme="minorHAnsi" w:cstheme="minorHAnsi"/>
          <w:b/>
          <w:bCs/>
        </w:rPr>
      </w:pPr>
      <w:r w:rsidRPr="00343E33">
        <w:rPr>
          <w:rFonts w:asciiTheme="minorHAnsi" w:hAnsiTheme="minorHAnsi" w:cstheme="minorHAnsi"/>
          <w:b/>
          <w:bCs/>
        </w:rPr>
        <w:t xml:space="preserve">How </w:t>
      </w:r>
      <w:r w:rsidR="007E70B8">
        <w:rPr>
          <w:rFonts w:asciiTheme="minorHAnsi" w:hAnsiTheme="minorHAnsi" w:cstheme="minorHAnsi"/>
          <w:b/>
          <w:bCs/>
        </w:rPr>
        <w:t xml:space="preserve">do you </w:t>
      </w:r>
      <w:r w:rsidRPr="00343E33">
        <w:rPr>
          <w:rFonts w:asciiTheme="minorHAnsi" w:hAnsiTheme="minorHAnsi" w:cstheme="minorHAnsi"/>
          <w:b/>
          <w:bCs/>
        </w:rPr>
        <w:t>battle those</w:t>
      </w:r>
      <w:r w:rsidR="004765F6">
        <w:rPr>
          <w:rFonts w:asciiTheme="minorHAnsi" w:hAnsiTheme="minorHAnsi" w:cstheme="minorHAnsi"/>
          <w:b/>
          <w:bCs/>
        </w:rPr>
        <w:t xml:space="preserve"> food</w:t>
      </w:r>
      <w:r w:rsidRPr="00343E33">
        <w:rPr>
          <w:rFonts w:asciiTheme="minorHAnsi" w:hAnsiTheme="minorHAnsi" w:cstheme="minorHAnsi"/>
          <w:b/>
          <w:bCs/>
        </w:rPr>
        <w:t xml:space="preserve"> antigens?</w:t>
      </w:r>
      <w:r w:rsidR="00BA0A83">
        <w:rPr>
          <w:rFonts w:asciiTheme="minorHAnsi" w:hAnsiTheme="minorHAnsi" w:cstheme="minorHAnsi"/>
          <w:b/>
          <w:bCs/>
        </w:rPr>
        <w:t xml:space="preserve"> The goal is to start at the source – your gut! </w:t>
      </w:r>
    </w:p>
    <w:p w14:paraId="1E80F252" w14:textId="53DCFA99" w:rsidR="009A2C92" w:rsidRPr="00343E33" w:rsidRDefault="009A2C92">
      <w:pPr>
        <w:rPr>
          <w:rFonts w:asciiTheme="minorHAnsi" w:hAnsiTheme="minorHAnsi" w:cstheme="minorHAnsi"/>
        </w:rPr>
      </w:pPr>
    </w:p>
    <w:p w14:paraId="6E552418" w14:textId="5129E481" w:rsidR="003B07D9" w:rsidRPr="00343E33" w:rsidRDefault="003B07D9" w:rsidP="003B07D9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Introducing a digestive enzyme into your diet</w:t>
      </w:r>
      <w:r w:rsidR="004765F6">
        <w:rPr>
          <w:rFonts w:asciiTheme="minorHAnsi" w:hAnsiTheme="minorHAnsi" w:cstheme="minorHAnsi"/>
        </w:rPr>
        <w:t xml:space="preserve"> can </w:t>
      </w:r>
      <w:r w:rsidRPr="00343E33">
        <w:rPr>
          <w:rFonts w:asciiTheme="minorHAnsi" w:hAnsiTheme="minorHAnsi" w:cstheme="minorHAnsi"/>
        </w:rPr>
        <w:t xml:space="preserve">help break down undigested food antigens in your </w:t>
      </w:r>
      <w:r w:rsidR="004765F6">
        <w:rPr>
          <w:rFonts w:asciiTheme="minorHAnsi" w:hAnsiTheme="minorHAnsi" w:cstheme="minorHAnsi"/>
        </w:rPr>
        <w:t>gut that</w:t>
      </w:r>
      <w:r w:rsidR="009B5C0B">
        <w:rPr>
          <w:rFonts w:asciiTheme="minorHAnsi" w:hAnsiTheme="minorHAnsi" w:cstheme="minorHAnsi"/>
        </w:rPr>
        <w:t xml:space="preserve"> can</w:t>
      </w:r>
      <w:r w:rsidR="004765F6">
        <w:rPr>
          <w:rFonts w:asciiTheme="minorHAnsi" w:hAnsiTheme="minorHAnsi" w:cstheme="minorHAnsi"/>
        </w:rPr>
        <w:t xml:space="preserve"> trigger the fight mode.</w:t>
      </w:r>
      <w:r w:rsidR="00BA0A83">
        <w:rPr>
          <w:rFonts w:asciiTheme="minorHAnsi" w:hAnsiTheme="minorHAnsi" w:cstheme="minorHAnsi"/>
        </w:rPr>
        <w:t xml:space="preserve"> </w:t>
      </w:r>
      <w:r w:rsidR="004765F6">
        <w:rPr>
          <w:rFonts w:asciiTheme="minorHAnsi" w:hAnsiTheme="minorHAnsi" w:cstheme="minorHAnsi"/>
        </w:rPr>
        <w:t xml:space="preserve">  </w:t>
      </w:r>
      <w:r w:rsidRPr="00343E33">
        <w:rPr>
          <w:rFonts w:asciiTheme="minorHAnsi" w:hAnsiTheme="minorHAnsi" w:cstheme="minorHAnsi"/>
        </w:rPr>
        <w:t xml:space="preserve">  </w:t>
      </w:r>
    </w:p>
    <w:p w14:paraId="4C569D27" w14:textId="31D7B876" w:rsidR="003B07D9" w:rsidRPr="00343E33" w:rsidRDefault="003B07D9" w:rsidP="003B07D9">
      <w:pPr>
        <w:rPr>
          <w:rFonts w:asciiTheme="minorHAnsi" w:hAnsiTheme="minorHAnsi" w:cstheme="minorHAnsi"/>
        </w:rPr>
      </w:pPr>
    </w:p>
    <w:p w14:paraId="2DE30E9D" w14:textId="5A6619AD" w:rsidR="003B07D9" w:rsidRDefault="003B07D9" w:rsidP="003B07D9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We suggest </w:t>
      </w:r>
      <w:r w:rsidRPr="00343E33">
        <w:rPr>
          <w:rFonts w:asciiTheme="minorHAnsi" w:hAnsiTheme="minorHAnsi" w:cstheme="minorHAnsi"/>
          <w:b/>
          <w:bCs/>
        </w:rPr>
        <w:t>Digest DTX</w:t>
      </w:r>
      <w:r w:rsidR="00A83154" w:rsidRPr="00343E33">
        <w:rPr>
          <w:rFonts w:asciiTheme="minorHAnsi" w:hAnsiTheme="minorHAnsi" w:cstheme="minorHAnsi"/>
        </w:rPr>
        <w:t>™</w:t>
      </w:r>
      <w:r w:rsidRPr="00343E33">
        <w:rPr>
          <w:rFonts w:asciiTheme="minorHAnsi" w:hAnsiTheme="minorHAnsi" w:cstheme="minorHAnsi"/>
          <w:b/>
          <w:bCs/>
        </w:rPr>
        <w:t xml:space="preserve"> </w:t>
      </w:r>
      <w:r w:rsidRPr="00343E33">
        <w:rPr>
          <w:rFonts w:asciiTheme="minorHAnsi" w:hAnsiTheme="minorHAnsi" w:cstheme="minorHAnsi"/>
        </w:rPr>
        <w:t>as it has an appropriate blend of enzymes that work along your digestive track</w:t>
      </w:r>
      <w:r w:rsidR="00AD133C" w:rsidRPr="00343E33">
        <w:rPr>
          <w:rFonts w:asciiTheme="minorHAnsi" w:hAnsiTheme="minorHAnsi" w:cstheme="minorHAnsi"/>
        </w:rPr>
        <w:t xml:space="preserve"> </w:t>
      </w:r>
      <w:r w:rsidR="00AD133C" w:rsidRPr="004765F6">
        <w:rPr>
          <w:rFonts w:asciiTheme="minorHAnsi" w:hAnsiTheme="minorHAnsi" w:cstheme="minorHAnsi"/>
          <w:color w:val="000000" w:themeColor="text1"/>
        </w:rPr>
        <w:t>with additional</w:t>
      </w:r>
      <w:r w:rsidR="00474BC7">
        <w:rPr>
          <w:rFonts w:asciiTheme="minorHAnsi" w:hAnsiTheme="minorHAnsi" w:cstheme="minorHAnsi"/>
          <w:color w:val="000000" w:themeColor="text1"/>
        </w:rPr>
        <w:t xml:space="preserve"> botanical</w:t>
      </w:r>
      <w:r w:rsidR="00AD133C" w:rsidRPr="004765F6">
        <w:rPr>
          <w:rFonts w:asciiTheme="minorHAnsi" w:hAnsiTheme="minorHAnsi" w:cstheme="minorHAnsi"/>
          <w:color w:val="000000" w:themeColor="text1"/>
        </w:rPr>
        <w:t xml:space="preserve"> ingredients designed to target the food-induced immune response, </w:t>
      </w:r>
      <w:r w:rsidRPr="00343E33">
        <w:rPr>
          <w:rFonts w:asciiTheme="minorHAnsi" w:hAnsiTheme="minorHAnsi" w:cstheme="minorHAnsi"/>
        </w:rPr>
        <w:t xml:space="preserve">ensuring you get optimal </w:t>
      </w:r>
      <w:proofErr w:type="gramStart"/>
      <w:r w:rsidRPr="00343E33">
        <w:rPr>
          <w:rFonts w:asciiTheme="minorHAnsi" w:hAnsiTheme="minorHAnsi" w:cstheme="minorHAnsi"/>
        </w:rPr>
        <w:t>results!</w:t>
      </w:r>
      <w:r w:rsidR="00474BC7">
        <w:rPr>
          <w:rFonts w:asciiTheme="minorHAnsi" w:hAnsiTheme="minorHAnsi" w:cstheme="minorHAnsi"/>
        </w:rPr>
        <w:t>*</w:t>
      </w:r>
      <w:proofErr w:type="gramEnd"/>
      <w:r w:rsidRPr="00343E33">
        <w:rPr>
          <w:rFonts w:asciiTheme="minorHAnsi" w:hAnsiTheme="minorHAnsi" w:cstheme="minorHAnsi"/>
        </w:rPr>
        <w:t xml:space="preserve"> </w:t>
      </w:r>
    </w:p>
    <w:p w14:paraId="507D5EE8" w14:textId="74AED25B" w:rsidR="003B07D9" w:rsidRPr="00343E33" w:rsidRDefault="003B07D9" w:rsidP="003B07D9">
      <w:pPr>
        <w:rPr>
          <w:rFonts w:asciiTheme="minorHAnsi" w:hAnsiTheme="minorHAnsi" w:cstheme="minorHAnsi"/>
        </w:rPr>
      </w:pPr>
    </w:p>
    <w:p w14:paraId="71C8D25C" w14:textId="61C0F6CA" w:rsidR="003B07D9" w:rsidRPr="00343E33" w:rsidRDefault="003B07D9" w:rsidP="003B07D9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For more information about </w:t>
      </w:r>
      <w:r w:rsidR="00BA0A83">
        <w:rPr>
          <w:rFonts w:asciiTheme="minorHAnsi" w:hAnsiTheme="minorHAnsi" w:cstheme="minorHAnsi"/>
        </w:rPr>
        <w:t>food antigens and Digest DTX</w:t>
      </w:r>
      <w:r w:rsidRPr="00343E33">
        <w:rPr>
          <w:rFonts w:asciiTheme="minorHAnsi" w:hAnsiTheme="minorHAnsi" w:cstheme="minorHAnsi"/>
        </w:rPr>
        <w:t xml:space="preserve"> – give our office a call at </w:t>
      </w:r>
      <w:r w:rsidRPr="00343E33">
        <w:rPr>
          <w:rFonts w:asciiTheme="minorHAnsi" w:hAnsiTheme="minorHAnsi" w:cstheme="minorHAnsi"/>
          <w:highlight w:val="yellow"/>
        </w:rPr>
        <w:t>xxx-xxx-xxxx</w:t>
      </w:r>
      <w:r w:rsidRPr="00343E33">
        <w:rPr>
          <w:rFonts w:asciiTheme="minorHAnsi" w:hAnsiTheme="minorHAnsi" w:cstheme="minorHAnsi"/>
        </w:rPr>
        <w:t>!</w:t>
      </w:r>
    </w:p>
    <w:p w14:paraId="5100C3D9" w14:textId="0B71FC78" w:rsidR="009A2C92" w:rsidRPr="00343E33" w:rsidRDefault="009A2C92">
      <w:pPr>
        <w:rPr>
          <w:rFonts w:asciiTheme="minorHAnsi" w:hAnsiTheme="minorHAnsi" w:cstheme="minorHAnsi"/>
        </w:rPr>
      </w:pPr>
    </w:p>
    <w:p w14:paraId="303089BE" w14:textId="77777777" w:rsidR="00A83154" w:rsidRPr="00343E33" w:rsidRDefault="00A83154">
      <w:pPr>
        <w:rPr>
          <w:rFonts w:asciiTheme="minorHAnsi" w:hAnsiTheme="minorHAnsi" w:cstheme="minorHAnsi"/>
        </w:rPr>
      </w:pPr>
    </w:p>
    <w:p w14:paraId="2EEF44A9" w14:textId="29940FD8" w:rsidR="003B07D9" w:rsidRPr="00343E33" w:rsidRDefault="003B07D9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To your health,</w:t>
      </w:r>
    </w:p>
    <w:p w14:paraId="171566C6" w14:textId="420E2FFC" w:rsidR="00392121" w:rsidRPr="00343E33" w:rsidRDefault="00E511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 xml:space="preserve">HEALTHCARE </w:t>
      </w:r>
      <w:r w:rsidR="00392121" w:rsidRPr="00343E33">
        <w:rPr>
          <w:rFonts w:asciiTheme="minorHAnsi" w:hAnsiTheme="minorHAnsi" w:cstheme="minorHAnsi"/>
          <w:highlight w:val="yellow"/>
        </w:rPr>
        <w:t>PR</w:t>
      </w:r>
      <w:r w:rsidR="00A83154" w:rsidRPr="00343E33">
        <w:rPr>
          <w:rFonts w:asciiTheme="minorHAnsi" w:hAnsiTheme="minorHAnsi" w:cstheme="minorHAnsi"/>
          <w:highlight w:val="yellow"/>
        </w:rPr>
        <w:t>OVIDER</w:t>
      </w:r>
      <w:r w:rsidR="00392121" w:rsidRPr="00343E33">
        <w:rPr>
          <w:rFonts w:asciiTheme="minorHAnsi" w:hAnsiTheme="minorHAnsi" w:cstheme="minorHAnsi"/>
          <w:highlight w:val="yellow"/>
        </w:rPr>
        <w:t xml:space="preserve"> NAME</w:t>
      </w:r>
    </w:p>
    <w:p w14:paraId="7156A572" w14:textId="2415F888" w:rsidR="00392121" w:rsidRPr="00343E33" w:rsidRDefault="00392121">
      <w:pPr>
        <w:rPr>
          <w:rFonts w:cstheme="minorHAnsi"/>
        </w:rPr>
      </w:pPr>
    </w:p>
    <w:p w14:paraId="3BE985E1" w14:textId="77777777" w:rsidR="007E70B8" w:rsidRPr="00343E33" w:rsidRDefault="007E70B8" w:rsidP="007E70B8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*These statements have not been evaluated by the Food and Drug Administration. This product is not intended to diagnose, treat, cure, or prevent any disease.</w:t>
      </w:r>
    </w:p>
    <w:p w14:paraId="79EC4575" w14:textId="7831815A" w:rsidR="00392121" w:rsidRPr="00343E33" w:rsidRDefault="00392121">
      <w:pPr>
        <w:rPr>
          <w:rFonts w:cstheme="minorHAnsi"/>
          <w:highlight w:val="yellow"/>
        </w:rPr>
      </w:pPr>
      <w:r w:rsidRPr="00343E33">
        <w:rPr>
          <w:rFonts w:cstheme="minorHAnsi"/>
          <w:highlight w:val="yellow"/>
        </w:rPr>
        <w:br w:type="page"/>
      </w:r>
    </w:p>
    <w:p w14:paraId="1E3C509C" w14:textId="2575894C" w:rsidR="00392121" w:rsidRPr="00343E33" w:rsidRDefault="00392121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lastRenderedPageBreak/>
        <w:t>#4</w:t>
      </w:r>
      <w:r w:rsidR="003B07D9" w:rsidRPr="00343E33">
        <w:rPr>
          <w:rFonts w:asciiTheme="minorHAnsi" w:hAnsiTheme="minorHAnsi" w:cstheme="minorHAnsi"/>
        </w:rPr>
        <w:t xml:space="preserve">  Avipaxin</w:t>
      </w:r>
    </w:p>
    <w:p w14:paraId="4F99DF76" w14:textId="234A38A5" w:rsidR="00392121" w:rsidRPr="00343E33" w:rsidRDefault="00392121">
      <w:pPr>
        <w:rPr>
          <w:rFonts w:asciiTheme="minorHAnsi" w:hAnsiTheme="minorHAnsi" w:cstheme="minorHAnsi"/>
        </w:rPr>
      </w:pPr>
    </w:p>
    <w:p w14:paraId="327DB8AE" w14:textId="1653FEB2" w:rsidR="00392121" w:rsidRPr="00343E33" w:rsidRDefault="003B53A5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Subject line: </w:t>
      </w:r>
      <w:r w:rsidR="007B2D54" w:rsidRPr="00343E33">
        <w:rPr>
          <w:rFonts w:asciiTheme="minorHAnsi" w:hAnsiTheme="minorHAnsi" w:cstheme="minorHAnsi"/>
        </w:rPr>
        <w:t>Foggy Brain?</w:t>
      </w:r>
    </w:p>
    <w:p w14:paraId="7D995DB2" w14:textId="7FAC7992" w:rsidR="00392121" w:rsidRPr="00343E33" w:rsidRDefault="00392121">
      <w:pPr>
        <w:rPr>
          <w:rFonts w:asciiTheme="minorHAnsi" w:hAnsiTheme="minorHAnsi" w:cstheme="minorHAnsi"/>
        </w:rPr>
      </w:pPr>
    </w:p>
    <w:p w14:paraId="16C0E109" w14:textId="3562BD24" w:rsidR="00392121" w:rsidRPr="00343E33" w:rsidRDefault="007B2D54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Good morning</w:t>
      </w:r>
      <w:r w:rsidR="00392121" w:rsidRPr="00343E33">
        <w:rPr>
          <w:rFonts w:asciiTheme="minorHAnsi" w:hAnsiTheme="minorHAnsi" w:cstheme="minorHAnsi"/>
        </w:rPr>
        <w:t xml:space="preserve"> [</w:t>
      </w:r>
      <w:r w:rsidR="00392121" w:rsidRPr="00343E33">
        <w:rPr>
          <w:rFonts w:asciiTheme="minorHAnsi" w:hAnsiTheme="minorHAnsi" w:cstheme="minorHAnsi"/>
          <w:highlight w:val="yellow"/>
        </w:rPr>
        <w:t>FIRST NAME]</w:t>
      </w:r>
      <w:r w:rsidRPr="00343E33">
        <w:rPr>
          <w:rFonts w:asciiTheme="minorHAnsi" w:hAnsiTheme="minorHAnsi" w:cstheme="minorHAnsi"/>
        </w:rPr>
        <w:t>,</w:t>
      </w:r>
    </w:p>
    <w:p w14:paraId="24674257" w14:textId="770BAB73" w:rsidR="00392121" w:rsidRPr="00343E33" w:rsidRDefault="00392121">
      <w:pPr>
        <w:rPr>
          <w:rFonts w:asciiTheme="minorHAnsi" w:hAnsiTheme="minorHAnsi" w:cstheme="minorHAnsi"/>
        </w:rPr>
      </w:pPr>
    </w:p>
    <w:p w14:paraId="15BD452E" w14:textId="685EE32B" w:rsidR="007B2D54" w:rsidRPr="00343E33" w:rsidRDefault="007B2D54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Have you ever had days where you just can’t seem to focus – aka “Brain Fog”?</w:t>
      </w:r>
    </w:p>
    <w:p w14:paraId="1B3DDDBD" w14:textId="2F704B77" w:rsidR="007B2D54" w:rsidRPr="00343E33" w:rsidRDefault="007B2D54">
      <w:pPr>
        <w:rPr>
          <w:rFonts w:asciiTheme="minorHAnsi" w:hAnsiTheme="minorHAnsi" w:cstheme="minorHAnsi"/>
        </w:rPr>
      </w:pPr>
    </w:p>
    <w:p w14:paraId="020BE9BA" w14:textId="3CC24BF5" w:rsidR="007B2D54" w:rsidRPr="00343E33" w:rsidRDefault="007B2D54">
      <w:pPr>
        <w:rPr>
          <w:rFonts w:asciiTheme="minorHAnsi" w:hAnsiTheme="minorHAnsi" w:cstheme="minorHAnsi"/>
          <w:color w:val="FF0000"/>
        </w:rPr>
      </w:pPr>
      <w:r w:rsidRPr="00343E33">
        <w:rPr>
          <w:rFonts w:asciiTheme="minorHAnsi" w:hAnsiTheme="minorHAnsi" w:cstheme="minorHAnsi"/>
        </w:rPr>
        <w:t xml:space="preserve">Did you know that </w:t>
      </w:r>
      <w:r w:rsidR="00BA0A83">
        <w:rPr>
          <w:rFonts w:asciiTheme="minorHAnsi" w:hAnsiTheme="minorHAnsi" w:cstheme="minorHAnsi"/>
        </w:rPr>
        <w:t xml:space="preserve">your immune system could be </w:t>
      </w:r>
      <w:r w:rsidR="009B5C0B">
        <w:rPr>
          <w:rFonts w:asciiTheme="minorHAnsi" w:hAnsiTheme="minorHAnsi" w:cstheme="minorHAnsi"/>
        </w:rPr>
        <w:t>a</w:t>
      </w:r>
      <w:r w:rsidR="00BA0A83">
        <w:rPr>
          <w:rFonts w:asciiTheme="minorHAnsi" w:hAnsiTheme="minorHAnsi" w:cstheme="minorHAnsi"/>
        </w:rPr>
        <w:t xml:space="preserve"> source of your foggy brain?</w:t>
      </w:r>
      <w:r w:rsidRPr="00343E33">
        <w:rPr>
          <w:rFonts w:asciiTheme="minorHAnsi" w:hAnsiTheme="minorHAnsi" w:cstheme="minorHAnsi"/>
        </w:rPr>
        <w:t xml:space="preserve"> </w:t>
      </w:r>
    </w:p>
    <w:p w14:paraId="50A0BB7A" w14:textId="4145143B" w:rsidR="007B2D54" w:rsidRPr="00343E33" w:rsidRDefault="007B2D54">
      <w:pPr>
        <w:rPr>
          <w:rFonts w:asciiTheme="minorHAnsi" w:hAnsiTheme="minorHAnsi" w:cstheme="minorHAnsi"/>
        </w:rPr>
      </w:pPr>
    </w:p>
    <w:p w14:paraId="1225FE44" w14:textId="3CED437F" w:rsidR="007B2D54" w:rsidRDefault="007B2D54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The human body is quite fascinating – especially our nervous system and how it’s so intricately connected to everything else</w:t>
      </w:r>
      <w:r w:rsidR="00756999">
        <w:rPr>
          <w:rFonts w:asciiTheme="minorHAnsi" w:hAnsiTheme="minorHAnsi" w:cstheme="minorHAnsi"/>
        </w:rPr>
        <w:t xml:space="preserve">! When one thing is off, it could trigger a myriad of other issues. </w:t>
      </w:r>
    </w:p>
    <w:p w14:paraId="60CC8C86" w14:textId="2237DD8D" w:rsidR="00756999" w:rsidRPr="00756999" w:rsidRDefault="00756999">
      <w:pPr>
        <w:rPr>
          <w:rFonts w:asciiTheme="minorHAnsi" w:hAnsiTheme="minorHAnsi" w:cstheme="minorHAnsi"/>
          <w:b/>
          <w:bCs/>
        </w:rPr>
      </w:pPr>
    </w:p>
    <w:p w14:paraId="4C86D533" w14:textId="11704AAF" w:rsidR="00756999" w:rsidRDefault="00756999" w:rsidP="00756999">
      <w:pPr>
        <w:pStyle w:val="Default"/>
        <w:rPr>
          <w:rFonts w:asciiTheme="minorHAnsi" w:hAnsiTheme="minorHAnsi" w:cstheme="minorHAnsi"/>
          <w:b/>
          <w:bCs/>
        </w:rPr>
      </w:pPr>
      <w:r w:rsidRPr="00756999">
        <w:rPr>
          <w:rFonts w:asciiTheme="minorHAnsi" w:hAnsiTheme="minorHAnsi" w:cstheme="minorHAnsi"/>
          <w:b/>
          <w:bCs/>
        </w:rPr>
        <w:t xml:space="preserve">The </w:t>
      </w:r>
      <w:r w:rsidR="00E511BD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>cetylcholine/</w:t>
      </w:r>
      <w:r w:rsidR="00E511BD">
        <w:rPr>
          <w:rFonts w:asciiTheme="minorHAnsi" w:hAnsiTheme="minorHAnsi" w:cstheme="minorHAnsi"/>
          <w:b/>
          <w:bCs/>
        </w:rPr>
        <w:t>b</w:t>
      </w:r>
      <w:r>
        <w:rPr>
          <w:rFonts w:asciiTheme="minorHAnsi" w:hAnsiTheme="minorHAnsi" w:cstheme="minorHAnsi"/>
          <w:b/>
          <w:bCs/>
        </w:rPr>
        <w:t xml:space="preserve">rain </w:t>
      </w:r>
      <w:r w:rsidR="00E511BD">
        <w:rPr>
          <w:rFonts w:asciiTheme="minorHAnsi" w:hAnsiTheme="minorHAnsi" w:cstheme="minorHAnsi"/>
          <w:b/>
          <w:bCs/>
        </w:rPr>
        <w:t>f</w:t>
      </w:r>
      <w:r>
        <w:rPr>
          <w:rFonts w:asciiTheme="minorHAnsi" w:hAnsiTheme="minorHAnsi" w:cstheme="minorHAnsi"/>
          <w:b/>
          <w:bCs/>
        </w:rPr>
        <w:t xml:space="preserve">og </w:t>
      </w:r>
      <w:r w:rsidR="00E511BD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onnection</w:t>
      </w:r>
    </w:p>
    <w:p w14:paraId="1F6A0FCA" w14:textId="42EC6A83" w:rsidR="00756999" w:rsidRDefault="00756999" w:rsidP="00756999">
      <w:pPr>
        <w:pStyle w:val="Default"/>
        <w:rPr>
          <w:rFonts w:asciiTheme="minorHAnsi" w:hAnsiTheme="minorHAnsi" w:cstheme="minorHAnsi"/>
          <w:b/>
          <w:bCs/>
        </w:rPr>
      </w:pPr>
    </w:p>
    <w:p w14:paraId="02BEEAED" w14:textId="19D28ACD" w:rsidR="00756999" w:rsidRPr="005324B0" w:rsidRDefault="005324B0" w:rsidP="005324B0">
      <w:pPr>
        <w:pStyle w:val="Default"/>
        <w:rPr>
          <w:rFonts w:ascii="Avenir LT Std 55 Roman" w:hAnsi="Avenir LT Std 55 Roman" w:cs="Avenir LT Std 55 Roman"/>
        </w:rPr>
      </w:pPr>
      <w:r>
        <w:rPr>
          <w:rFonts w:asciiTheme="minorHAnsi" w:hAnsiTheme="minorHAnsi" w:cstheme="minorHAnsi"/>
        </w:rPr>
        <w:t xml:space="preserve">When you </w:t>
      </w:r>
      <w:r w:rsidR="009B5C0B">
        <w:rPr>
          <w:rFonts w:asciiTheme="minorHAnsi" w:hAnsiTheme="minorHAnsi" w:cstheme="minorHAnsi"/>
        </w:rPr>
        <w:t xml:space="preserve">support </w:t>
      </w:r>
      <w:r>
        <w:rPr>
          <w:rFonts w:asciiTheme="minorHAnsi" w:hAnsiTheme="minorHAnsi" w:cstheme="minorHAnsi"/>
        </w:rPr>
        <w:t>your body’s level of Acetylcholine you also increase your “Mental Acuteness”</w:t>
      </w:r>
      <w:r w:rsidR="007E70B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(aka less brain fog)</w:t>
      </w:r>
      <w:r w:rsidRPr="005324B0">
        <w:rPr>
          <w:rFonts w:asciiTheme="minorHAnsi" w:hAnsiTheme="minorHAnsi" w:cstheme="minorHAnsi"/>
        </w:rPr>
        <w:t xml:space="preserve"> like attention, learning, memory, and the stress response</w:t>
      </w:r>
      <w:r>
        <w:rPr>
          <w:rFonts w:asciiTheme="minorHAnsi" w:hAnsiTheme="minorHAnsi" w:cstheme="minorHAnsi"/>
        </w:rPr>
        <w:t xml:space="preserve">.  </w:t>
      </w:r>
      <w:r w:rsidRPr="005324B0">
        <w:rPr>
          <w:rFonts w:asciiTheme="minorHAnsi" w:hAnsiTheme="minorHAnsi" w:cstheme="minorHAnsi"/>
        </w:rPr>
        <w:t>Additionally, acetylcholine is vital for immune health and regulation</w:t>
      </w:r>
      <w:r>
        <w:rPr>
          <w:rFonts w:asciiTheme="minorHAnsi" w:hAnsiTheme="minorHAnsi" w:cstheme="minorHAnsi"/>
        </w:rPr>
        <w:t>.</w:t>
      </w:r>
    </w:p>
    <w:p w14:paraId="23C65583" w14:textId="144A6068" w:rsidR="00756999" w:rsidRPr="00756999" w:rsidRDefault="00756999" w:rsidP="00756999">
      <w:pPr>
        <w:autoSpaceDE w:val="0"/>
        <w:autoSpaceDN w:val="0"/>
        <w:adjustRightInd w:val="0"/>
        <w:rPr>
          <w:rFonts w:ascii="Avenir LT Std 55 Roman" w:eastAsiaTheme="minorHAnsi" w:hAnsi="Avenir LT Std 55 Roman" w:cs="Avenir LT Std 55 Roman"/>
          <w:color w:val="000000"/>
        </w:rPr>
      </w:pPr>
      <w:r w:rsidRPr="00756999">
        <w:rPr>
          <w:rFonts w:ascii="Avenir LT Std 55 Roman" w:eastAsiaTheme="minorHAnsi" w:hAnsi="Avenir LT Std 55 Roman" w:cs="Avenir LT Std 55 Roman"/>
          <w:color w:val="000000"/>
        </w:rPr>
        <w:t xml:space="preserve"> </w:t>
      </w:r>
    </w:p>
    <w:p w14:paraId="36A84675" w14:textId="636B67E6" w:rsidR="00D1029A" w:rsidRPr="00343E33" w:rsidRDefault="00756999">
      <w:pPr>
        <w:rPr>
          <w:rFonts w:asciiTheme="minorHAnsi" w:hAnsiTheme="minorHAnsi" w:cstheme="minorHAnsi"/>
          <w:b/>
          <w:bCs/>
        </w:rPr>
      </w:pPr>
      <w:r w:rsidRPr="005324B0">
        <w:rPr>
          <w:rFonts w:asciiTheme="minorHAnsi" w:hAnsiTheme="minorHAnsi" w:cstheme="minorHAnsi"/>
          <w:b/>
          <w:bCs/>
        </w:rPr>
        <w:t xml:space="preserve">Our </w:t>
      </w:r>
      <w:r w:rsidR="00E511BD">
        <w:rPr>
          <w:rFonts w:asciiTheme="minorHAnsi" w:hAnsiTheme="minorHAnsi" w:cstheme="minorHAnsi"/>
          <w:b/>
          <w:bCs/>
        </w:rPr>
        <w:t>s</w:t>
      </w:r>
      <w:r w:rsidRPr="005324B0">
        <w:rPr>
          <w:rFonts w:asciiTheme="minorHAnsi" w:hAnsiTheme="minorHAnsi" w:cstheme="minorHAnsi"/>
          <w:b/>
          <w:bCs/>
        </w:rPr>
        <w:t>uggestion:</w:t>
      </w:r>
      <w:r>
        <w:rPr>
          <w:rFonts w:asciiTheme="minorHAnsi" w:hAnsiTheme="minorHAnsi" w:cstheme="minorHAnsi"/>
        </w:rPr>
        <w:t xml:space="preserve"> </w:t>
      </w:r>
      <w:proofErr w:type="spellStart"/>
      <w:r w:rsidR="00D1029A" w:rsidRPr="00343E33">
        <w:rPr>
          <w:rFonts w:asciiTheme="minorHAnsi" w:hAnsiTheme="minorHAnsi" w:cstheme="minorHAnsi"/>
          <w:b/>
          <w:bCs/>
        </w:rPr>
        <w:t>Avipaxin</w:t>
      </w:r>
      <w:proofErr w:type="spellEnd"/>
    </w:p>
    <w:p w14:paraId="3900E657" w14:textId="72916DEC" w:rsidR="00D1029A" w:rsidRPr="00343E33" w:rsidRDefault="00D1029A">
      <w:pPr>
        <w:rPr>
          <w:rFonts w:asciiTheme="minorHAnsi" w:hAnsiTheme="minorHAnsi" w:cstheme="minorHAnsi"/>
          <w:b/>
          <w:bCs/>
        </w:rPr>
      </w:pPr>
    </w:p>
    <w:p w14:paraId="347231C7" w14:textId="696B1E2F" w:rsidR="00D1029A" w:rsidRPr="00343E33" w:rsidRDefault="00D1029A" w:rsidP="00D1029A">
      <w:pPr>
        <w:rPr>
          <w:rFonts w:asciiTheme="minorHAnsi" w:hAnsiTheme="minorHAnsi" w:cstheme="minorHAnsi"/>
        </w:rPr>
      </w:pPr>
      <w:proofErr w:type="spellStart"/>
      <w:r w:rsidRPr="00343E33">
        <w:rPr>
          <w:rFonts w:asciiTheme="minorHAnsi" w:hAnsiTheme="minorHAnsi" w:cstheme="minorHAnsi"/>
        </w:rPr>
        <w:t>Avipaxin</w:t>
      </w:r>
      <w:proofErr w:type="spellEnd"/>
      <w:r w:rsidRPr="00343E33">
        <w:rPr>
          <w:rFonts w:asciiTheme="minorHAnsi" w:hAnsiTheme="minorHAnsi" w:cstheme="minorHAnsi"/>
        </w:rPr>
        <w:t xml:space="preserve"> supports your immune function by reducing </w:t>
      </w:r>
      <w:r w:rsidR="00A83154" w:rsidRPr="00343E33">
        <w:rPr>
          <w:rFonts w:asciiTheme="minorHAnsi" w:hAnsiTheme="minorHAnsi" w:cstheme="minorHAnsi"/>
        </w:rPr>
        <w:t>pro-</w:t>
      </w:r>
      <w:r w:rsidRPr="00343E33">
        <w:rPr>
          <w:rFonts w:asciiTheme="minorHAnsi" w:hAnsiTheme="minorHAnsi" w:cstheme="minorHAnsi"/>
        </w:rPr>
        <w:t>inflammat</w:t>
      </w:r>
      <w:r w:rsidR="00A83154" w:rsidRPr="00343E33">
        <w:rPr>
          <w:rFonts w:asciiTheme="minorHAnsi" w:hAnsiTheme="minorHAnsi" w:cstheme="minorHAnsi"/>
        </w:rPr>
        <w:t>ory</w:t>
      </w:r>
      <w:r w:rsidRPr="00343E33">
        <w:rPr>
          <w:rFonts w:asciiTheme="minorHAnsi" w:hAnsiTheme="minorHAnsi" w:cstheme="minorHAnsi"/>
        </w:rPr>
        <w:t xml:space="preserve"> key markers.</w:t>
      </w:r>
      <w:r w:rsidR="009B5C0B">
        <w:rPr>
          <w:rFonts w:asciiTheme="minorHAnsi" w:hAnsiTheme="minorHAnsi" w:cstheme="minorHAnsi"/>
        </w:rPr>
        <w:t xml:space="preserve"> P</w:t>
      </w:r>
      <w:r w:rsidRPr="00343E33">
        <w:rPr>
          <w:rFonts w:asciiTheme="minorHAnsi" w:hAnsiTheme="minorHAnsi" w:cstheme="minorHAnsi"/>
        </w:rPr>
        <w:t xml:space="preserve">atients </w:t>
      </w:r>
      <w:r w:rsidR="009B5C0B">
        <w:rPr>
          <w:rFonts w:asciiTheme="minorHAnsi" w:hAnsiTheme="minorHAnsi" w:cstheme="minorHAnsi"/>
        </w:rPr>
        <w:t xml:space="preserve">taking </w:t>
      </w:r>
      <w:proofErr w:type="spellStart"/>
      <w:r w:rsidR="009B5C0B">
        <w:rPr>
          <w:rFonts w:asciiTheme="minorHAnsi" w:hAnsiTheme="minorHAnsi" w:cstheme="minorHAnsi"/>
        </w:rPr>
        <w:t>Avipaxin</w:t>
      </w:r>
      <w:proofErr w:type="spellEnd"/>
      <w:r w:rsidR="009B5C0B">
        <w:rPr>
          <w:rFonts w:asciiTheme="minorHAnsi" w:hAnsiTheme="minorHAnsi" w:cstheme="minorHAnsi"/>
        </w:rPr>
        <w:t xml:space="preserve"> </w:t>
      </w:r>
      <w:r w:rsidRPr="00343E33">
        <w:rPr>
          <w:rFonts w:asciiTheme="minorHAnsi" w:hAnsiTheme="minorHAnsi" w:cstheme="minorHAnsi"/>
        </w:rPr>
        <w:t>report</w:t>
      </w:r>
      <w:r w:rsidR="009B5C0B">
        <w:rPr>
          <w:rFonts w:asciiTheme="minorHAnsi" w:hAnsiTheme="minorHAnsi" w:cstheme="minorHAnsi"/>
        </w:rPr>
        <w:t>ed</w:t>
      </w:r>
      <w:r w:rsidRPr="00343E33">
        <w:rPr>
          <w:rFonts w:asciiTheme="minorHAnsi" w:hAnsiTheme="minorHAnsi" w:cstheme="minorHAnsi"/>
        </w:rPr>
        <w:t xml:space="preserve"> feeling more clear-headed, more focused, and waking refreshed and alert.</w:t>
      </w:r>
      <w:r w:rsidR="009B5C0B" w:rsidRPr="009B5C0B">
        <w:rPr>
          <w:rFonts w:asciiTheme="minorHAnsi" w:hAnsiTheme="minorHAnsi" w:cstheme="minorHAnsi"/>
          <w:vertAlign w:val="superscript"/>
        </w:rPr>
        <w:t>1</w:t>
      </w:r>
      <w:r w:rsidR="009B5C0B">
        <w:rPr>
          <w:rFonts w:asciiTheme="minorHAnsi" w:hAnsiTheme="minorHAnsi" w:cstheme="minorHAnsi"/>
        </w:rPr>
        <w:t>*</w:t>
      </w:r>
    </w:p>
    <w:p w14:paraId="16C7A0D0" w14:textId="0370FCF2" w:rsidR="00D1029A" w:rsidRPr="00343E33" w:rsidRDefault="00D1029A" w:rsidP="00D1029A">
      <w:pPr>
        <w:rPr>
          <w:rFonts w:asciiTheme="minorHAnsi" w:hAnsiTheme="minorHAnsi" w:cstheme="minorHAnsi"/>
        </w:rPr>
      </w:pPr>
    </w:p>
    <w:p w14:paraId="20A477EE" w14:textId="59431D02" w:rsidR="00D1029A" w:rsidRPr="00343E33" w:rsidRDefault="00D1029A" w:rsidP="00D1029A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Who doesn’t like waking up focused and ready to start the day?  </w:t>
      </w:r>
    </w:p>
    <w:p w14:paraId="7EBCB82E" w14:textId="28F2B07A" w:rsidR="00D1029A" w:rsidRPr="00343E33" w:rsidRDefault="00D1029A" w:rsidP="00D1029A">
      <w:pPr>
        <w:rPr>
          <w:rFonts w:asciiTheme="minorHAnsi" w:hAnsiTheme="minorHAnsi" w:cstheme="minorHAnsi"/>
        </w:rPr>
      </w:pPr>
    </w:p>
    <w:p w14:paraId="0169043A" w14:textId="25AF7C88" w:rsidR="00D1029A" w:rsidRPr="00343E33" w:rsidRDefault="00D1029A" w:rsidP="00D1029A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For more information about Avipaxin and how it may help you – give our office a </w:t>
      </w:r>
      <w:r w:rsidRPr="00343E33">
        <w:rPr>
          <w:rFonts w:asciiTheme="minorHAnsi" w:hAnsiTheme="minorHAnsi" w:cstheme="minorHAnsi"/>
          <w:highlight w:val="yellow"/>
        </w:rPr>
        <w:t>call xxx-xxx-xxxx</w:t>
      </w:r>
      <w:r w:rsidRPr="00343E33">
        <w:rPr>
          <w:rFonts w:asciiTheme="minorHAnsi" w:hAnsiTheme="minorHAnsi" w:cstheme="minorHAnsi"/>
        </w:rPr>
        <w:t>.</w:t>
      </w:r>
    </w:p>
    <w:p w14:paraId="584935F0" w14:textId="0BA70B70" w:rsidR="00D1029A" w:rsidRPr="00343E33" w:rsidRDefault="00D1029A" w:rsidP="00D1029A">
      <w:pPr>
        <w:rPr>
          <w:rFonts w:asciiTheme="minorHAnsi" w:hAnsiTheme="minorHAnsi" w:cstheme="minorHAnsi"/>
        </w:rPr>
      </w:pPr>
    </w:p>
    <w:p w14:paraId="008581D6" w14:textId="1CD29376" w:rsidR="003B53A5" w:rsidRPr="00343E33" w:rsidRDefault="003B53A5">
      <w:pPr>
        <w:rPr>
          <w:rFonts w:asciiTheme="minorHAnsi" w:hAnsiTheme="minorHAnsi" w:cstheme="minorHAnsi"/>
        </w:rPr>
      </w:pPr>
    </w:p>
    <w:p w14:paraId="556FC97E" w14:textId="34984C17" w:rsidR="003B53A5" w:rsidRPr="00343E33" w:rsidRDefault="003B53A5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Be well!</w:t>
      </w:r>
    </w:p>
    <w:p w14:paraId="4F37FE0F" w14:textId="32212921" w:rsidR="003B53A5" w:rsidRPr="00343E33" w:rsidRDefault="00E511BD">
      <w:pPr>
        <w:rPr>
          <w:rFonts w:cstheme="minorHAnsi"/>
        </w:rPr>
      </w:pPr>
      <w:r>
        <w:rPr>
          <w:rFonts w:asciiTheme="minorHAnsi" w:hAnsiTheme="minorHAnsi" w:cstheme="minorHAnsi"/>
          <w:highlight w:val="yellow"/>
        </w:rPr>
        <w:t xml:space="preserve">HEALTHCARE </w:t>
      </w:r>
      <w:r w:rsidR="00A83154" w:rsidRPr="00343E33">
        <w:rPr>
          <w:rFonts w:asciiTheme="minorHAnsi" w:hAnsiTheme="minorHAnsi" w:cstheme="minorHAnsi"/>
          <w:highlight w:val="yellow"/>
        </w:rPr>
        <w:t>PROVIDER</w:t>
      </w:r>
      <w:r w:rsidR="003B53A5" w:rsidRPr="00343E33">
        <w:rPr>
          <w:rFonts w:asciiTheme="minorHAnsi" w:hAnsiTheme="minorHAnsi" w:cstheme="minorHAnsi"/>
          <w:highlight w:val="yellow"/>
        </w:rPr>
        <w:t xml:space="preserve"> NAME</w:t>
      </w:r>
    </w:p>
    <w:p w14:paraId="0A0A4E20" w14:textId="59DE13D3" w:rsidR="00BB2C28" w:rsidRDefault="00BB2C28">
      <w:pPr>
        <w:rPr>
          <w:rFonts w:cstheme="minorHAnsi"/>
        </w:rPr>
      </w:pPr>
    </w:p>
    <w:p w14:paraId="37AB736C" w14:textId="49987F6E" w:rsidR="009B5C0B" w:rsidRPr="009B5C0B" w:rsidRDefault="009B5C0B" w:rsidP="009B5C0B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D</w:t>
      </w:r>
      <w:r w:rsidRPr="009B5C0B">
        <w:rPr>
          <w:rFonts w:cstheme="minorHAnsi"/>
        </w:rPr>
        <w:t>ata on File. 2009. NeuroScience, Osceola, WI 54020</w:t>
      </w:r>
    </w:p>
    <w:p w14:paraId="3B153F8C" w14:textId="3933A784" w:rsidR="00BB2C28" w:rsidRPr="00343E33" w:rsidRDefault="00BB2C28">
      <w:pPr>
        <w:rPr>
          <w:rFonts w:cstheme="minorHAnsi"/>
        </w:rPr>
      </w:pPr>
    </w:p>
    <w:p w14:paraId="6D9B1C7C" w14:textId="77777777" w:rsidR="004434DC" w:rsidRPr="00343E33" w:rsidRDefault="004434DC" w:rsidP="004434DC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*These statements have not been evaluated by the Food and Drug Administration. This product is not intended to diagnose, treat, cure, or prevent any disease.</w:t>
      </w:r>
    </w:p>
    <w:p w14:paraId="0DAE3BA3" w14:textId="70329708" w:rsidR="00BB2C28" w:rsidRPr="00343E33" w:rsidRDefault="00BB2C28">
      <w:pPr>
        <w:rPr>
          <w:rFonts w:cstheme="minorHAnsi"/>
        </w:rPr>
      </w:pPr>
    </w:p>
    <w:p w14:paraId="5FD8FE4C" w14:textId="22A09522" w:rsidR="00BB2C28" w:rsidRPr="00343E33" w:rsidRDefault="00BB2C28">
      <w:pPr>
        <w:rPr>
          <w:rFonts w:cstheme="minorHAnsi"/>
        </w:rPr>
      </w:pPr>
    </w:p>
    <w:p w14:paraId="058605EF" w14:textId="019E475E" w:rsidR="00BB2C28" w:rsidRPr="00343E33" w:rsidRDefault="00BB2C28">
      <w:pPr>
        <w:rPr>
          <w:rFonts w:cstheme="minorHAnsi"/>
        </w:rPr>
      </w:pPr>
    </w:p>
    <w:p w14:paraId="302494B3" w14:textId="06696FAC" w:rsidR="00BB2C28" w:rsidRPr="00343E33" w:rsidRDefault="00BB2C28">
      <w:pPr>
        <w:rPr>
          <w:rFonts w:cstheme="minorHAnsi"/>
        </w:rPr>
      </w:pPr>
    </w:p>
    <w:p w14:paraId="23655795" w14:textId="0F7212E2" w:rsidR="00BB2C28" w:rsidRPr="00343E33" w:rsidRDefault="00BB2C28" w:rsidP="00BB2C28">
      <w:pPr>
        <w:rPr>
          <w:rFonts w:asciiTheme="minorHAnsi" w:hAnsiTheme="minorHAnsi" w:cstheme="minorHAnsi"/>
          <w:color w:val="383F44"/>
        </w:rPr>
      </w:pPr>
      <w:r w:rsidRPr="00343E33">
        <w:rPr>
          <w:rFonts w:asciiTheme="minorHAnsi" w:hAnsiTheme="minorHAnsi" w:cstheme="minorHAnsi"/>
        </w:rPr>
        <w:t xml:space="preserve">#5 </w:t>
      </w:r>
      <w:r w:rsidRPr="00343E33">
        <w:rPr>
          <w:rFonts w:asciiTheme="minorHAnsi" w:hAnsiTheme="minorHAnsi" w:cstheme="minorHAnsi"/>
          <w:color w:val="383F44"/>
        </w:rPr>
        <w:t>Kavinace</w:t>
      </w:r>
      <w:r w:rsidR="004434DC" w:rsidRPr="00343E33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®</w:t>
      </w:r>
      <w:r w:rsidR="004434DC" w:rsidRPr="00343E33">
        <w:rPr>
          <w:rFonts w:asciiTheme="minorHAnsi" w:hAnsiTheme="minorHAnsi" w:cstheme="minorHAnsi"/>
          <w:color w:val="383F44"/>
        </w:rPr>
        <w:t xml:space="preserve"> OS</w:t>
      </w:r>
    </w:p>
    <w:p w14:paraId="56086B49" w14:textId="1C08B6EC" w:rsidR="00BB2C28" w:rsidRPr="00343E33" w:rsidRDefault="00BB2C28" w:rsidP="00BB2C28">
      <w:pPr>
        <w:rPr>
          <w:rFonts w:asciiTheme="minorHAnsi" w:hAnsiTheme="minorHAnsi" w:cstheme="minorHAnsi"/>
          <w:color w:val="383F44"/>
        </w:rPr>
      </w:pPr>
    </w:p>
    <w:p w14:paraId="5D175051" w14:textId="3F8F2083" w:rsidR="00BB2C28" w:rsidRPr="00343E33" w:rsidRDefault="00BB2C28" w:rsidP="00BB2C28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Subject line:   Are you getting 7-8?</w:t>
      </w:r>
    </w:p>
    <w:p w14:paraId="62711F19" w14:textId="77777777" w:rsidR="00BB2C28" w:rsidRPr="00343E33" w:rsidRDefault="00BB2C28" w:rsidP="00BB2C28">
      <w:pPr>
        <w:rPr>
          <w:rFonts w:asciiTheme="minorHAnsi" w:hAnsiTheme="minorHAnsi" w:cstheme="minorHAnsi"/>
        </w:rPr>
      </w:pPr>
    </w:p>
    <w:p w14:paraId="28C2DC99" w14:textId="70DF16DB" w:rsidR="00BB2C28" w:rsidRPr="00343E33" w:rsidRDefault="00BB2C28" w:rsidP="00BB2C28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Good morning [</w:t>
      </w:r>
      <w:r w:rsidRPr="00343E33">
        <w:rPr>
          <w:rFonts w:asciiTheme="minorHAnsi" w:hAnsiTheme="minorHAnsi" w:cstheme="minorHAnsi"/>
          <w:highlight w:val="yellow"/>
        </w:rPr>
        <w:t>FIRST NAME]</w:t>
      </w:r>
      <w:r w:rsidRPr="00343E33">
        <w:rPr>
          <w:rFonts w:asciiTheme="minorHAnsi" w:hAnsiTheme="minorHAnsi" w:cstheme="minorHAnsi"/>
        </w:rPr>
        <w:t>,</w:t>
      </w:r>
    </w:p>
    <w:p w14:paraId="397CC486" w14:textId="028C10FD" w:rsidR="00BB2C28" w:rsidRPr="00343E33" w:rsidRDefault="00BB2C28" w:rsidP="00BB2C28">
      <w:pPr>
        <w:rPr>
          <w:rFonts w:asciiTheme="minorHAnsi" w:hAnsiTheme="minorHAnsi" w:cstheme="minorHAnsi"/>
        </w:rPr>
      </w:pPr>
    </w:p>
    <w:p w14:paraId="52747840" w14:textId="254B3509" w:rsidR="00BB2C28" w:rsidRPr="00343E33" w:rsidRDefault="00BB2C28" w:rsidP="00BB2C28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More and more research has shown that getting a good night’s sleep goes beyond avoiding a grump</w:t>
      </w:r>
      <w:r w:rsidR="00664406" w:rsidRPr="00343E33">
        <w:rPr>
          <w:rFonts w:asciiTheme="minorHAnsi" w:hAnsiTheme="minorHAnsi" w:cstheme="minorHAnsi"/>
        </w:rPr>
        <w:t>y</w:t>
      </w:r>
      <w:r w:rsidRPr="00343E33">
        <w:rPr>
          <w:rFonts w:asciiTheme="minorHAnsi" w:hAnsiTheme="minorHAnsi" w:cstheme="minorHAnsi"/>
        </w:rPr>
        <w:t xml:space="preserve"> morning! Sleep is the body’s way of rebooting, </w:t>
      </w:r>
      <w:r w:rsidR="00664406" w:rsidRPr="00343E33">
        <w:rPr>
          <w:rFonts w:asciiTheme="minorHAnsi" w:hAnsiTheme="minorHAnsi" w:cstheme="minorHAnsi"/>
        </w:rPr>
        <w:t>resetting,</w:t>
      </w:r>
      <w:r w:rsidRPr="00343E33">
        <w:rPr>
          <w:rFonts w:asciiTheme="minorHAnsi" w:hAnsiTheme="minorHAnsi" w:cstheme="minorHAnsi"/>
        </w:rPr>
        <w:t xml:space="preserve"> and rejuvenating itself.</w:t>
      </w:r>
    </w:p>
    <w:p w14:paraId="5DF0E5F4" w14:textId="7DB2A9CA" w:rsidR="00BB2C28" w:rsidRPr="00343E33" w:rsidRDefault="00BB2C28" w:rsidP="00BB2C28">
      <w:pPr>
        <w:rPr>
          <w:rFonts w:asciiTheme="minorHAnsi" w:hAnsiTheme="minorHAnsi" w:cstheme="minorHAnsi"/>
        </w:rPr>
      </w:pPr>
    </w:p>
    <w:p w14:paraId="2B5DDC56" w14:textId="6207DE37" w:rsidR="00BB2C28" w:rsidRPr="00343E33" w:rsidRDefault="00BB2C28" w:rsidP="00BB2C28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So many of our patients have not only a hard time falling asleep, but the</w:t>
      </w:r>
      <w:r w:rsidR="00664406" w:rsidRPr="00343E33">
        <w:rPr>
          <w:rFonts w:asciiTheme="minorHAnsi" w:hAnsiTheme="minorHAnsi" w:cstheme="minorHAnsi"/>
        </w:rPr>
        <w:t>y</w:t>
      </w:r>
      <w:r w:rsidRPr="00343E33">
        <w:rPr>
          <w:rFonts w:asciiTheme="minorHAnsi" w:hAnsiTheme="minorHAnsi" w:cstheme="minorHAnsi"/>
        </w:rPr>
        <w:t xml:space="preserve"> suffer from restless sleep</w:t>
      </w:r>
      <w:r w:rsidR="00664406" w:rsidRPr="00343E33">
        <w:rPr>
          <w:rFonts w:asciiTheme="minorHAnsi" w:hAnsiTheme="minorHAnsi" w:cstheme="minorHAnsi"/>
        </w:rPr>
        <w:t xml:space="preserve"> </w:t>
      </w:r>
      <w:r w:rsidRPr="00343E33">
        <w:rPr>
          <w:rFonts w:asciiTheme="minorHAnsi" w:hAnsiTheme="minorHAnsi" w:cstheme="minorHAnsi"/>
        </w:rPr>
        <w:t xml:space="preserve">- tossing and turning and then waking up exhausted. That lack of sleep also effects their immune system because the less sleep you get, the harder time you’ll have actually getting a good night’s sleep in the days to come. It’s a vicious cycle. </w:t>
      </w:r>
    </w:p>
    <w:p w14:paraId="47429209" w14:textId="5FE93CBB" w:rsidR="00BB2C28" w:rsidRPr="00343E33" w:rsidRDefault="00BB2C28" w:rsidP="00BB2C28">
      <w:pPr>
        <w:rPr>
          <w:rFonts w:asciiTheme="minorHAnsi" w:hAnsiTheme="minorHAnsi" w:cstheme="minorHAnsi"/>
        </w:rPr>
      </w:pPr>
    </w:p>
    <w:p w14:paraId="11CBCD7E" w14:textId="0CEC9A17" w:rsidR="00BB2C28" w:rsidRPr="00343E33" w:rsidRDefault="00BB2C28" w:rsidP="00BB2C28">
      <w:r w:rsidRPr="00343E33">
        <w:rPr>
          <w:rFonts w:asciiTheme="minorHAnsi" w:hAnsiTheme="minorHAnsi" w:cstheme="minorHAnsi"/>
        </w:rPr>
        <w:t>Welcome Kavinace</w:t>
      </w:r>
      <w:r w:rsidR="004434DC" w:rsidRPr="00343E33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®</w:t>
      </w:r>
      <w:r w:rsidR="004434DC" w:rsidRPr="00343E33">
        <w:rPr>
          <w:rFonts w:asciiTheme="minorHAnsi" w:hAnsiTheme="minorHAnsi" w:cstheme="minorHAnsi"/>
        </w:rPr>
        <w:t xml:space="preserve"> OS</w:t>
      </w:r>
      <w:r w:rsidRPr="00343E33">
        <w:rPr>
          <w:rFonts w:asciiTheme="minorHAnsi" w:hAnsiTheme="minorHAnsi" w:cstheme="minorHAnsi"/>
        </w:rPr>
        <w:t>!</w:t>
      </w:r>
    </w:p>
    <w:p w14:paraId="35604540" w14:textId="494D6C82" w:rsidR="00E5493A" w:rsidRPr="00343E33" w:rsidRDefault="00E5493A" w:rsidP="00BB2C28">
      <w:pPr>
        <w:rPr>
          <w:rFonts w:asciiTheme="minorHAnsi" w:hAnsiTheme="minorHAnsi" w:cstheme="minorHAnsi"/>
        </w:rPr>
      </w:pPr>
    </w:p>
    <w:p w14:paraId="6E5E27DE" w14:textId="79E03A2A" w:rsidR="00E5493A" w:rsidRPr="00343E33" w:rsidRDefault="00E5493A" w:rsidP="00E5493A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Fall asleep quickly.</w:t>
      </w:r>
      <w:r w:rsidR="009B5C0B" w:rsidRPr="009B5C0B">
        <w:rPr>
          <w:rFonts w:asciiTheme="minorHAnsi" w:hAnsiTheme="minorHAnsi" w:cstheme="minorHAnsi"/>
          <w:vertAlign w:val="superscript"/>
        </w:rPr>
        <w:t>1</w:t>
      </w:r>
      <w:r w:rsidR="009B5C0B">
        <w:rPr>
          <w:rFonts w:asciiTheme="minorHAnsi" w:hAnsiTheme="minorHAnsi" w:cstheme="minorHAnsi"/>
        </w:rPr>
        <w:t>*</w:t>
      </w:r>
    </w:p>
    <w:p w14:paraId="18F79C1F" w14:textId="77777777" w:rsidR="00E5493A" w:rsidRPr="00343E33" w:rsidRDefault="00E5493A" w:rsidP="00E5493A">
      <w:pPr>
        <w:rPr>
          <w:rFonts w:asciiTheme="minorHAnsi" w:hAnsiTheme="minorHAnsi" w:cstheme="minorHAnsi"/>
        </w:rPr>
      </w:pPr>
    </w:p>
    <w:p w14:paraId="6D361553" w14:textId="4A7F274A" w:rsidR="00E5493A" w:rsidRPr="00343E33" w:rsidRDefault="00E5493A" w:rsidP="00E5493A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Sleep better.</w:t>
      </w:r>
      <w:r w:rsidR="009B5C0B" w:rsidRPr="009B5C0B">
        <w:rPr>
          <w:rFonts w:asciiTheme="minorHAnsi" w:hAnsiTheme="minorHAnsi" w:cstheme="minorHAnsi"/>
          <w:vertAlign w:val="superscript"/>
        </w:rPr>
        <w:t>1</w:t>
      </w:r>
      <w:r w:rsidR="009B5C0B">
        <w:rPr>
          <w:rFonts w:asciiTheme="minorHAnsi" w:hAnsiTheme="minorHAnsi" w:cstheme="minorHAnsi"/>
        </w:rPr>
        <w:t>*</w:t>
      </w:r>
    </w:p>
    <w:p w14:paraId="7EA68B08" w14:textId="69267509" w:rsidR="00BB2C28" w:rsidRPr="00343E33" w:rsidRDefault="00BB2C28" w:rsidP="00BB2C28">
      <w:pPr>
        <w:rPr>
          <w:rFonts w:asciiTheme="minorHAnsi" w:hAnsiTheme="minorHAnsi" w:cstheme="minorHAnsi"/>
        </w:rPr>
      </w:pPr>
    </w:p>
    <w:p w14:paraId="0364BA08" w14:textId="3907ED6B" w:rsidR="00E5493A" w:rsidRPr="00343E33" w:rsidRDefault="00E5493A" w:rsidP="00BB2C28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Available in </w:t>
      </w:r>
      <w:r w:rsidR="00474BC7">
        <w:rPr>
          <w:rFonts w:asciiTheme="minorHAnsi" w:hAnsiTheme="minorHAnsi" w:cstheme="minorHAnsi"/>
        </w:rPr>
        <w:t>capsule</w:t>
      </w:r>
      <w:r w:rsidRPr="00343E33">
        <w:rPr>
          <w:rFonts w:asciiTheme="minorHAnsi" w:hAnsiTheme="minorHAnsi" w:cstheme="minorHAnsi"/>
        </w:rPr>
        <w:t xml:space="preserve"> and as a liquid, Kavinace</w:t>
      </w:r>
      <w:r w:rsidR="004434DC" w:rsidRPr="00343E33">
        <w:rPr>
          <w:rFonts w:asciiTheme="minorHAnsi" w:hAnsiTheme="minorHAnsi" w:cstheme="minorHAnsi"/>
        </w:rPr>
        <w:t xml:space="preserve"> OS</w:t>
      </w:r>
      <w:r w:rsidRPr="00343E33">
        <w:rPr>
          <w:rFonts w:asciiTheme="minorHAnsi" w:hAnsiTheme="minorHAnsi" w:cstheme="minorHAnsi"/>
        </w:rPr>
        <w:t xml:space="preserve"> taken before bed leads to far less grumpy mornings! </w:t>
      </w:r>
    </w:p>
    <w:p w14:paraId="5CDFE343" w14:textId="141E599C" w:rsidR="00E5493A" w:rsidRPr="00343E33" w:rsidRDefault="00E5493A" w:rsidP="00BB2C28">
      <w:pPr>
        <w:rPr>
          <w:rFonts w:asciiTheme="minorHAnsi" w:hAnsiTheme="minorHAnsi" w:cstheme="minorHAnsi"/>
        </w:rPr>
      </w:pPr>
    </w:p>
    <w:p w14:paraId="6B606819" w14:textId="2D6C67B1" w:rsidR="00E5493A" w:rsidRPr="00343E33" w:rsidRDefault="00E5493A" w:rsidP="00BB2C28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 xml:space="preserve">Give our office a call at </w:t>
      </w:r>
      <w:r w:rsidRPr="00343E33">
        <w:rPr>
          <w:rFonts w:asciiTheme="minorHAnsi" w:hAnsiTheme="minorHAnsi" w:cstheme="minorHAnsi"/>
          <w:highlight w:val="yellow"/>
        </w:rPr>
        <w:t>xxx-xxx-xxxx</w:t>
      </w:r>
      <w:r w:rsidRPr="00343E33">
        <w:rPr>
          <w:rFonts w:asciiTheme="minorHAnsi" w:hAnsiTheme="minorHAnsi" w:cstheme="minorHAnsi"/>
        </w:rPr>
        <w:t xml:space="preserve"> to see if Kavinace </w:t>
      </w:r>
      <w:r w:rsidR="004434DC" w:rsidRPr="00343E33">
        <w:rPr>
          <w:rFonts w:asciiTheme="minorHAnsi" w:hAnsiTheme="minorHAnsi" w:cstheme="minorHAnsi"/>
        </w:rPr>
        <w:t xml:space="preserve">OS </w:t>
      </w:r>
      <w:r w:rsidRPr="00343E33">
        <w:rPr>
          <w:rFonts w:asciiTheme="minorHAnsi" w:hAnsiTheme="minorHAnsi" w:cstheme="minorHAnsi"/>
        </w:rPr>
        <w:t>is right for you!</w:t>
      </w:r>
    </w:p>
    <w:p w14:paraId="0EF636BD" w14:textId="77777777" w:rsidR="00BB2C28" w:rsidRPr="00343E33" w:rsidRDefault="00BB2C28" w:rsidP="00BB2C28">
      <w:pPr>
        <w:rPr>
          <w:rFonts w:asciiTheme="minorHAnsi" w:hAnsiTheme="minorHAnsi" w:cstheme="minorHAnsi"/>
        </w:rPr>
      </w:pPr>
    </w:p>
    <w:p w14:paraId="5A55266F" w14:textId="77777777" w:rsidR="004434DC" w:rsidRPr="00343E33" w:rsidRDefault="004434DC" w:rsidP="00BB2C28">
      <w:pPr>
        <w:rPr>
          <w:rFonts w:asciiTheme="minorHAnsi" w:hAnsiTheme="minorHAnsi" w:cstheme="minorHAnsi"/>
        </w:rPr>
      </w:pPr>
    </w:p>
    <w:p w14:paraId="169EA20A" w14:textId="32D2C17A" w:rsidR="00BB2C28" w:rsidRPr="00343E33" w:rsidRDefault="00BB2C28" w:rsidP="00BB2C28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Be well!</w:t>
      </w:r>
    </w:p>
    <w:p w14:paraId="4CFAAE6A" w14:textId="3B043F10" w:rsidR="00BB2C28" w:rsidRPr="00343E33" w:rsidRDefault="00BB2C28" w:rsidP="00BB2C28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  <w:highlight w:val="yellow"/>
        </w:rPr>
        <w:t>H</w:t>
      </w:r>
      <w:r w:rsidR="00E511BD">
        <w:rPr>
          <w:rFonts w:asciiTheme="minorHAnsi" w:hAnsiTheme="minorHAnsi" w:cstheme="minorHAnsi"/>
          <w:highlight w:val="yellow"/>
        </w:rPr>
        <w:t>EALTH</w:t>
      </w:r>
      <w:r w:rsidRPr="00343E33">
        <w:rPr>
          <w:rFonts w:asciiTheme="minorHAnsi" w:hAnsiTheme="minorHAnsi" w:cstheme="minorHAnsi"/>
          <w:highlight w:val="yellow"/>
        </w:rPr>
        <w:t>C</w:t>
      </w:r>
      <w:r w:rsidR="00E511BD">
        <w:rPr>
          <w:rFonts w:asciiTheme="minorHAnsi" w:hAnsiTheme="minorHAnsi" w:cstheme="minorHAnsi"/>
          <w:highlight w:val="yellow"/>
        </w:rPr>
        <w:t>ARE PROVIDER</w:t>
      </w:r>
      <w:r w:rsidRPr="00343E33">
        <w:rPr>
          <w:rFonts w:asciiTheme="minorHAnsi" w:hAnsiTheme="minorHAnsi" w:cstheme="minorHAnsi"/>
          <w:highlight w:val="yellow"/>
        </w:rPr>
        <w:t xml:space="preserve"> NAME</w:t>
      </w:r>
    </w:p>
    <w:p w14:paraId="155E48B0" w14:textId="77777777" w:rsidR="00BB2C28" w:rsidRPr="00343E33" w:rsidRDefault="00BB2C28" w:rsidP="00BB2C28">
      <w:pPr>
        <w:rPr>
          <w:rFonts w:asciiTheme="minorHAnsi" w:hAnsiTheme="minorHAnsi" w:cstheme="minorHAnsi"/>
        </w:rPr>
      </w:pPr>
    </w:p>
    <w:p w14:paraId="7D3C64BF" w14:textId="5E4C5EFD" w:rsidR="009B5C0B" w:rsidRPr="009B5C0B" w:rsidRDefault="009B5C0B" w:rsidP="009B5C0B">
      <w:pPr>
        <w:pStyle w:val="ListParagraph"/>
        <w:numPr>
          <w:ilvl w:val="0"/>
          <w:numId w:val="11"/>
        </w:numPr>
        <w:rPr>
          <w:rFonts w:cstheme="minorHAnsi"/>
        </w:rPr>
      </w:pPr>
      <w:r w:rsidRPr="009B5C0B">
        <w:rPr>
          <w:rFonts w:cstheme="minorHAnsi"/>
        </w:rPr>
        <w:t xml:space="preserve">Data on file. 2019. NeuroScience, Osceola, WI 54020. </w:t>
      </w:r>
    </w:p>
    <w:p w14:paraId="41BE1253" w14:textId="10F1E488" w:rsidR="00BB2C28" w:rsidRPr="00343E33" w:rsidRDefault="00BB2C28">
      <w:pPr>
        <w:rPr>
          <w:rFonts w:cstheme="minorHAnsi"/>
        </w:rPr>
      </w:pPr>
    </w:p>
    <w:p w14:paraId="08C1EF8B" w14:textId="77777777" w:rsidR="007E70B8" w:rsidRPr="00343E33" w:rsidRDefault="007E70B8" w:rsidP="007E70B8">
      <w:pPr>
        <w:rPr>
          <w:rFonts w:asciiTheme="minorHAnsi" w:hAnsiTheme="minorHAnsi" w:cstheme="minorHAnsi"/>
        </w:rPr>
      </w:pPr>
      <w:r w:rsidRPr="00343E33">
        <w:rPr>
          <w:rFonts w:asciiTheme="minorHAnsi" w:hAnsiTheme="minorHAnsi" w:cstheme="minorHAnsi"/>
        </w:rPr>
        <w:t>*These statements have not been evaluated by the Food and Drug Administration. This product is not intended to diagnose, treat, cure, or prevent any disease.</w:t>
      </w:r>
    </w:p>
    <w:p w14:paraId="26EDE5EC" w14:textId="77777777" w:rsidR="00BB2C28" w:rsidRPr="00343E33" w:rsidRDefault="00BB2C28">
      <w:pPr>
        <w:rPr>
          <w:rFonts w:cstheme="minorHAnsi"/>
        </w:rPr>
      </w:pPr>
    </w:p>
    <w:p w14:paraId="15B87230" w14:textId="6001520F" w:rsidR="00BB2C28" w:rsidRPr="00343E33" w:rsidRDefault="00BB2C28">
      <w:pPr>
        <w:rPr>
          <w:rFonts w:cstheme="minorHAnsi"/>
        </w:rPr>
      </w:pPr>
    </w:p>
    <w:p w14:paraId="2DB5F340" w14:textId="77777777" w:rsidR="00BB2C28" w:rsidRPr="00343E33" w:rsidRDefault="00BB2C28">
      <w:pPr>
        <w:rPr>
          <w:rFonts w:cstheme="minorHAnsi"/>
        </w:rPr>
      </w:pPr>
    </w:p>
    <w:p w14:paraId="466F9232" w14:textId="41487077" w:rsidR="003B53A5" w:rsidRPr="00343E33" w:rsidRDefault="003B53A5">
      <w:pPr>
        <w:rPr>
          <w:rFonts w:cstheme="minorHAnsi"/>
        </w:rPr>
      </w:pPr>
    </w:p>
    <w:p w14:paraId="109301A9" w14:textId="77777777" w:rsidR="001718DF" w:rsidRPr="00343E33" w:rsidRDefault="001718DF">
      <w:pPr>
        <w:rPr>
          <w:rFonts w:cstheme="minorHAnsi"/>
        </w:rPr>
      </w:pPr>
    </w:p>
    <w:sectPr w:rsidR="001718DF" w:rsidRPr="00343E33" w:rsidSect="00B120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C617B" w14:textId="77777777" w:rsidR="0002146F" w:rsidRDefault="0002146F" w:rsidP="00B47879">
      <w:r>
        <w:separator/>
      </w:r>
    </w:p>
  </w:endnote>
  <w:endnote w:type="continuationSeparator" w:id="0">
    <w:p w14:paraId="77CE3126" w14:textId="77777777" w:rsidR="0002146F" w:rsidRDefault="0002146F" w:rsidP="00B4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T Std 65 Medium">
    <w:altName w:val="Avenir LT Std 65 Medium"/>
    <w:panose1 w:val="02000603020000020003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D4159" w14:textId="77777777" w:rsidR="0002146F" w:rsidRDefault="0002146F" w:rsidP="00B47879">
      <w:r>
        <w:separator/>
      </w:r>
    </w:p>
  </w:footnote>
  <w:footnote w:type="continuationSeparator" w:id="0">
    <w:p w14:paraId="4E7F3481" w14:textId="77777777" w:rsidR="0002146F" w:rsidRDefault="0002146F" w:rsidP="00B4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05ED5" w14:textId="6DD44C49" w:rsidR="00B47879" w:rsidRDefault="00B47879" w:rsidP="00B47879">
    <w:pPr>
      <w:pStyle w:val="Header"/>
      <w:jc w:val="center"/>
    </w:pPr>
    <w:r>
      <w:rPr>
        <w:noProof/>
      </w:rPr>
      <w:drawing>
        <wp:inline distT="0" distB="0" distL="0" distR="0" wp14:anchorId="047F6E28" wp14:editId="6C6CF742">
          <wp:extent cx="762000" cy="660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NS_circ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47" cy="66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72179B" w14:textId="77777777" w:rsidR="00B47879" w:rsidRDefault="00B47879" w:rsidP="00B47879">
    <w:pPr>
      <w:pStyle w:val="Header"/>
    </w:pPr>
  </w:p>
  <w:p w14:paraId="03005B12" w14:textId="77777777" w:rsidR="00B47879" w:rsidRDefault="00B47879" w:rsidP="00B478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5FC1"/>
    <w:multiLevelType w:val="hybridMultilevel"/>
    <w:tmpl w:val="76D6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87B"/>
    <w:multiLevelType w:val="multilevel"/>
    <w:tmpl w:val="9DC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41344"/>
    <w:multiLevelType w:val="hybridMultilevel"/>
    <w:tmpl w:val="66BA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95A73"/>
    <w:multiLevelType w:val="hybridMultilevel"/>
    <w:tmpl w:val="D33E8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E6E6F"/>
    <w:multiLevelType w:val="hybridMultilevel"/>
    <w:tmpl w:val="CEFE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13504"/>
    <w:multiLevelType w:val="multilevel"/>
    <w:tmpl w:val="0E5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A745F"/>
    <w:multiLevelType w:val="hybridMultilevel"/>
    <w:tmpl w:val="4D50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8412A"/>
    <w:multiLevelType w:val="hybridMultilevel"/>
    <w:tmpl w:val="4D94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65270"/>
    <w:multiLevelType w:val="hybridMultilevel"/>
    <w:tmpl w:val="93AC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33D2A"/>
    <w:multiLevelType w:val="multilevel"/>
    <w:tmpl w:val="7C64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001BE"/>
    <w:multiLevelType w:val="hybridMultilevel"/>
    <w:tmpl w:val="27BA8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8C"/>
    <w:rsid w:val="00007788"/>
    <w:rsid w:val="0002146F"/>
    <w:rsid w:val="00125FAB"/>
    <w:rsid w:val="001315F3"/>
    <w:rsid w:val="001718DF"/>
    <w:rsid w:val="001F5098"/>
    <w:rsid w:val="00237C3B"/>
    <w:rsid w:val="002B5A75"/>
    <w:rsid w:val="002F7A5B"/>
    <w:rsid w:val="00341F42"/>
    <w:rsid w:val="00343E33"/>
    <w:rsid w:val="0038556A"/>
    <w:rsid w:val="00392121"/>
    <w:rsid w:val="003B07D9"/>
    <w:rsid w:val="003B3DE8"/>
    <w:rsid w:val="003B53A5"/>
    <w:rsid w:val="004434DC"/>
    <w:rsid w:val="00474BC7"/>
    <w:rsid w:val="004765F6"/>
    <w:rsid w:val="004A635B"/>
    <w:rsid w:val="005129DB"/>
    <w:rsid w:val="00531DA4"/>
    <w:rsid w:val="005324B0"/>
    <w:rsid w:val="00536318"/>
    <w:rsid w:val="005701DD"/>
    <w:rsid w:val="0059297F"/>
    <w:rsid w:val="006215B0"/>
    <w:rsid w:val="00664406"/>
    <w:rsid w:val="006D198C"/>
    <w:rsid w:val="00707B5B"/>
    <w:rsid w:val="00731874"/>
    <w:rsid w:val="00753A2E"/>
    <w:rsid w:val="00756999"/>
    <w:rsid w:val="00773611"/>
    <w:rsid w:val="00777771"/>
    <w:rsid w:val="00781BAC"/>
    <w:rsid w:val="007B2D54"/>
    <w:rsid w:val="007E70B8"/>
    <w:rsid w:val="007F7CB1"/>
    <w:rsid w:val="0080506E"/>
    <w:rsid w:val="0085198B"/>
    <w:rsid w:val="008A6123"/>
    <w:rsid w:val="009A2C92"/>
    <w:rsid w:val="009B5C0B"/>
    <w:rsid w:val="00A156E2"/>
    <w:rsid w:val="00A337F3"/>
    <w:rsid w:val="00A83154"/>
    <w:rsid w:val="00AD133C"/>
    <w:rsid w:val="00B1208A"/>
    <w:rsid w:val="00B31496"/>
    <w:rsid w:val="00B47879"/>
    <w:rsid w:val="00B80D96"/>
    <w:rsid w:val="00BA0A83"/>
    <w:rsid w:val="00BB2C28"/>
    <w:rsid w:val="00BE4282"/>
    <w:rsid w:val="00BF2B32"/>
    <w:rsid w:val="00C74935"/>
    <w:rsid w:val="00C863AE"/>
    <w:rsid w:val="00C964FA"/>
    <w:rsid w:val="00CD7AA4"/>
    <w:rsid w:val="00D1029A"/>
    <w:rsid w:val="00D610D2"/>
    <w:rsid w:val="00DA7EE0"/>
    <w:rsid w:val="00DD54A0"/>
    <w:rsid w:val="00E33723"/>
    <w:rsid w:val="00E45D2A"/>
    <w:rsid w:val="00E511BD"/>
    <w:rsid w:val="00E5493A"/>
    <w:rsid w:val="00E72127"/>
    <w:rsid w:val="00EB3E3F"/>
    <w:rsid w:val="00F162C3"/>
    <w:rsid w:val="00F20E9F"/>
    <w:rsid w:val="00F9594D"/>
    <w:rsid w:val="00F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DA193"/>
  <w15:docId w15:val="{5E6A16FD-0DE6-9646-918A-A8CCF776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4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4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49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4787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47879"/>
  </w:style>
  <w:style w:type="paragraph" w:styleId="Footer">
    <w:name w:val="footer"/>
    <w:basedOn w:val="Normal"/>
    <w:link w:val="FooterChar"/>
    <w:uiPriority w:val="99"/>
    <w:unhideWhenUsed/>
    <w:rsid w:val="00B4787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47879"/>
  </w:style>
  <w:style w:type="paragraph" w:styleId="BalloonText">
    <w:name w:val="Balloon Text"/>
    <w:basedOn w:val="Normal"/>
    <w:link w:val="BalloonTextChar"/>
    <w:uiPriority w:val="99"/>
    <w:semiHidden/>
    <w:unhideWhenUsed/>
    <w:rsid w:val="00B47879"/>
    <w:rPr>
      <w:rFonts w:ascii="Lucida Grande" w:eastAsiaTheme="minorHAnsi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79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777771"/>
    <w:pPr>
      <w:autoSpaceDE w:val="0"/>
      <w:autoSpaceDN w:val="0"/>
      <w:adjustRightInd w:val="0"/>
    </w:pPr>
    <w:rPr>
      <w:rFonts w:ascii="Avenir Book" w:hAnsi="Avenir Book" w:cs="Avenir Book"/>
      <w:color w:val="000000"/>
    </w:rPr>
  </w:style>
  <w:style w:type="character" w:customStyle="1" w:styleId="A12">
    <w:name w:val="A12"/>
    <w:uiPriority w:val="99"/>
    <w:rsid w:val="00777771"/>
    <w:rPr>
      <w:rFonts w:cs="Avenir Book"/>
      <w:color w:val="221E1F"/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38556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8556A"/>
    <w:rPr>
      <w:b/>
      <w:bCs/>
    </w:rPr>
  </w:style>
  <w:style w:type="character" w:customStyle="1" w:styleId="apple-converted-space">
    <w:name w:val="apple-converted-space"/>
    <w:basedOn w:val="DefaultParagraphFont"/>
    <w:rsid w:val="004434DC"/>
  </w:style>
  <w:style w:type="character" w:customStyle="1" w:styleId="A1">
    <w:name w:val="A1"/>
    <w:uiPriority w:val="99"/>
    <w:rsid w:val="00756999"/>
    <w:rPr>
      <w:rFonts w:cs="Avenir LT Std 65 Medium"/>
      <w:color w:val="001C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Donaldson</dc:creator>
  <cp:keywords/>
  <dc:description/>
  <cp:lastModifiedBy>Elisabeth Brandt</cp:lastModifiedBy>
  <cp:revision>5</cp:revision>
  <cp:lastPrinted>2020-06-17T02:21:00Z</cp:lastPrinted>
  <dcterms:created xsi:type="dcterms:W3CDTF">2020-09-09T16:17:00Z</dcterms:created>
  <dcterms:modified xsi:type="dcterms:W3CDTF">2020-09-10T01:31:00Z</dcterms:modified>
</cp:coreProperties>
</file>